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FB21" w14:textId="77777777" w:rsidR="00A67FD5" w:rsidRDefault="00A67FD5" w:rsidP="00A67FD5">
      <w:pPr>
        <w:pStyle w:val="a4"/>
        <w:bidi w:val="0"/>
        <w:spacing w:line="20" w:lineRule="atLeast"/>
        <w:rPr>
          <w:sz w:val="34"/>
          <w:szCs w:val="34"/>
          <w:lang w:bidi="ar-IQ"/>
        </w:rPr>
      </w:pPr>
    </w:p>
    <w:p w14:paraId="14BAF31D" w14:textId="77777777" w:rsidR="00A67FD5" w:rsidRDefault="00A67FD5" w:rsidP="00A67FD5">
      <w:pPr>
        <w:tabs>
          <w:tab w:val="left" w:pos="1045"/>
        </w:tabs>
        <w:spacing w:after="0" w:line="20" w:lineRule="atLeast"/>
        <w:jc w:val="center"/>
        <w:rPr>
          <w:rFonts w:ascii="Times New Roman" w:hAnsi="Times New Roman" w:cs="PT Bold Heading"/>
          <w:sz w:val="34"/>
          <w:szCs w:val="34"/>
          <w:rtl/>
          <w:lang w:bidi="ar-IQ"/>
        </w:rPr>
      </w:pPr>
      <w:r w:rsidRPr="007043D6">
        <w:rPr>
          <w:rFonts w:ascii="Times New Roman" w:hAnsi="Times New Roman" w:cs="PT Bold Heading"/>
          <w:sz w:val="34"/>
          <w:szCs w:val="34"/>
          <w:rtl/>
          <w:lang w:bidi="ar-IQ"/>
        </w:rPr>
        <w:t>الصعوبات التي تواجه طالبات المرحلة الاعدادية في مادة الاشغال اليدوية</w:t>
      </w:r>
    </w:p>
    <w:p w14:paraId="399E3E80" w14:textId="77777777" w:rsidR="00B16A33" w:rsidRPr="0028715D" w:rsidRDefault="00B16A33" w:rsidP="00B16A33">
      <w:pPr>
        <w:spacing w:after="0" w:line="240" w:lineRule="auto"/>
        <w:jc w:val="center"/>
        <w:rPr>
          <w:rFonts w:ascii="Times New Roman" w:hAnsi="Times New Roman" w:cs="Times New Roman"/>
          <w:b/>
          <w:bCs/>
          <w:sz w:val="34"/>
          <w:szCs w:val="34"/>
        </w:rPr>
      </w:pPr>
      <w:proofErr w:type="spellStart"/>
      <w:r w:rsidRPr="0028715D">
        <w:rPr>
          <w:rFonts w:ascii="Times New Roman" w:hAnsi="Times New Roman" w:cs="Times New Roman"/>
          <w:b/>
          <w:bCs/>
          <w:sz w:val="34"/>
          <w:szCs w:val="34"/>
          <w:rtl/>
          <w:lang w:bidi="ar-IQ"/>
        </w:rPr>
        <w:t>م.م</w:t>
      </w:r>
      <w:proofErr w:type="spellEnd"/>
      <w:r w:rsidRPr="0028715D">
        <w:rPr>
          <w:rFonts w:ascii="Times New Roman" w:hAnsi="Times New Roman" w:cs="Times New Roman"/>
          <w:b/>
          <w:bCs/>
          <w:sz w:val="34"/>
          <w:szCs w:val="34"/>
          <w:rtl/>
          <w:lang w:bidi="ar-IQ"/>
        </w:rPr>
        <w:t xml:space="preserve"> رنين رعد شهاب </w:t>
      </w:r>
      <w:hyperlink r:id="rId7" w:history="1">
        <w:r w:rsidRPr="0028715D">
          <w:rPr>
            <w:rStyle w:val="Hyperlink"/>
            <w:rFonts w:ascii="Times New Roman" w:hAnsi="Times New Roman"/>
            <w:b/>
            <w:bCs/>
            <w:sz w:val="34"/>
            <w:szCs w:val="34"/>
            <w:lang w:bidi="ar-IQ"/>
          </w:rPr>
          <w:t>raneenraad@yahoo.com</w:t>
        </w:r>
      </w:hyperlink>
    </w:p>
    <w:p w14:paraId="06D0759E" w14:textId="77777777" w:rsidR="00B16A33" w:rsidRPr="0028715D" w:rsidRDefault="00B16A33" w:rsidP="00B16A33">
      <w:pPr>
        <w:spacing w:after="0" w:line="240" w:lineRule="auto"/>
        <w:jc w:val="center"/>
        <w:rPr>
          <w:rFonts w:ascii="Times New Roman" w:hAnsi="Times New Roman" w:cs="Times New Roman"/>
          <w:b/>
          <w:bCs/>
          <w:sz w:val="34"/>
          <w:szCs w:val="34"/>
          <w:rtl/>
          <w:lang w:bidi="ar-IQ"/>
        </w:rPr>
      </w:pPr>
      <w:r w:rsidRPr="0028715D">
        <w:rPr>
          <w:rFonts w:ascii="Times New Roman" w:hAnsi="Times New Roman" w:cs="Times New Roman" w:hint="cs"/>
          <w:b/>
          <w:bCs/>
          <w:sz w:val="34"/>
          <w:szCs w:val="34"/>
          <w:rtl/>
        </w:rPr>
        <w:t xml:space="preserve">مديرية تربية ديالى </w:t>
      </w:r>
    </w:p>
    <w:p w14:paraId="11A96698" w14:textId="77777777" w:rsidR="00A67FD5" w:rsidRPr="0028715D" w:rsidRDefault="00A67FD5" w:rsidP="00A67FD5">
      <w:pPr>
        <w:spacing w:after="0" w:line="240" w:lineRule="auto"/>
        <w:jc w:val="center"/>
        <w:rPr>
          <w:rStyle w:val="Hyperlink"/>
          <w:rFonts w:ascii="Times New Roman" w:hAnsi="Times New Roman"/>
          <w:b/>
          <w:bCs/>
          <w:sz w:val="34"/>
          <w:szCs w:val="34"/>
          <w:rtl/>
          <w:lang w:bidi="ar-IQ"/>
        </w:rPr>
      </w:pPr>
      <w:proofErr w:type="spellStart"/>
      <w:r w:rsidRPr="0028715D">
        <w:rPr>
          <w:rFonts w:ascii="Times New Roman" w:hAnsi="Times New Roman" w:cs="Times New Roman"/>
          <w:b/>
          <w:bCs/>
          <w:sz w:val="34"/>
          <w:szCs w:val="34"/>
          <w:rtl/>
        </w:rPr>
        <w:t>م.م</w:t>
      </w:r>
      <w:proofErr w:type="spellEnd"/>
      <w:r w:rsidRPr="0028715D">
        <w:rPr>
          <w:rFonts w:ascii="Times New Roman" w:hAnsi="Times New Roman" w:cs="Times New Roman"/>
          <w:b/>
          <w:bCs/>
          <w:sz w:val="34"/>
          <w:szCs w:val="34"/>
          <w:rtl/>
        </w:rPr>
        <w:t xml:space="preserve"> هبة مظهر عبد</w:t>
      </w:r>
      <w:r>
        <w:rPr>
          <w:rFonts w:ascii="Times New Roman" w:hAnsi="Times New Roman" w:cs="Times New Roman" w:hint="cs"/>
          <w:b/>
          <w:bCs/>
          <w:sz w:val="34"/>
          <w:szCs w:val="34"/>
          <w:rtl/>
        </w:rPr>
        <w:t xml:space="preserve"> </w:t>
      </w:r>
      <w:r w:rsidRPr="0028715D">
        <w:rPr>
          <w:rFonts w:ascii="Times New Roman" w:hAnsi="Times New Roman" w:cs="Times New Roman"/>
          <w:b/>
          <w:bCs/>
          <w:sz w:val="34"/>
          <w:szCs w:val="34"/>
        </w:rPr>
        <w:t xml:space="preserve">  </w:t>
      </w:r>
      <w:hyperlink r:id="rId8" w:history="1">
        <w:r w:rsidRPr="0028715D">
          <w:rPr>
            <w:rStyle w:val="Hyperlink"/>
            <w:rFonts w:ascii="Times New Roman" w:hAnsi="Times New Roman"/>
            <w:b/>
            <w:bCs/>
            <w:sz w:val="34"/>
            <w:szCs w:val="34"/>
            <w:lang w:bidi="ar-IQ"/>
          </w:rPr>
          <w:t>aogn2012@gmail.com</w:t>
        </w:r>
      </w:hyperlink>
    </w:p>
    <w:p w14:paraId="2AD17CDC" w14:textId="77777777" w:rsidR="00A67FD5" w:rsidRPr="0028715D" w:rsidRDefault="00A67FD5" w:rsidP="00A67FD5">
      <w:pPr>
        <w:spacing w:after="0" w:line="240" w:lineRule="auto"/>
        <w:jc w:val="center"/>
        <w:rPr>
          <w:rFonts w:ascii="Times New Roman" w:hAnsi="Times New Roman" w:cs="Times New Roman"/>
          <w:b/>
          <w:bCs/>
          <w:sz w:val="46"/>
          <w:szCs w:val="46"/>
          <w:rtl/>
          <w:lang w:bidi="ar-IQ"/>
        </w:rPr>
      </w:pPr>
      <w:r w:rsidRPr="0028715D">
        <w:rPr>
          <w:rFonts w:ascii="Times New Roman" w:hAnsi="Times New Roman" w:cs="Times New Roman"/>
          <w:b/>
          <w:bCs/>
          <w:sz w:val="34"/>
          <w:szCs w:val="34"/>
          <w:rtl/>
        </w:rPr>
        <w:t xml:space="preserve">كلية التربية الاساسية / جامعة ديالى </w:t>
      </w:r>
    </w:p>
    <w:p w14:paraId="58AC770A" w14:textId="77777777" w:rsidR="00A67FD5" w:rsidRDefault="00A67FD5" w:rsidP="00A67FD5">
      <w:pPr>
        <w:tabs>
          <w:tab w:val="center" w:pos="4421"/>
          <w:tab w:val="left" w:pos="6749"/>
        </w:tabs>
        <w:spacing w:after="0" w:line="20" w:lineRule="atLeast"/>
        <w:rPr>
          <w:rFonts w:ascii="Times New Roman" w:hAnsi="Times New Roman" w:cs="Times New Roman"/>
          <w:b/>
          <w:bCs/>
          <w:sz w:val="34"/>
          <w:szCs w:val="34"/>
          <w:rtl/>
          <w:lang w:bidi="ar-IQ"/>
        </w:rPr>
      </w:pPr>
      <w:r w:rsidRPr="007043D6">
        <w:rPr>
          <w:rFonts w:ascii="Times New Roman" w:hAnsi="Times New Roman" w:cs="Times New Roman"/>
          <w:b/>
          <w:bCs/>
          <w:sz w:val="34"/>
          <w:szCs w:val="34"/>
          <w:lang w:bidi="ar-IQ"/>
        </w:rPr>
        <w:tab/>
      </w:r>
      <w:r w:rsidRPr="007043D6">
        <w:rPr>
          <w:rFonts w:ascii="Times New Roman" w:hAnsi="Times New Roman" w:cs="Times New Roman"/>
          <w:b/>
          <w:bCs/>
          <w:sz w:val="34"/>
          <w:szCs w:val="34"/>
          <w:rtl/>
          <w:lang w:bidi="ar-IQ"/>
        </w:rPr>
        <w:t>الكلم</w:t>
      </w:r>
      <w:r w:rsidRPr="007043D6">
        <w:rPr>
          <w:rFonts w:ascii="Times New Roman" w:hAnsi="Times New Roman" w:cs="Times New Roman" w:hint="cs"/>
          <w:b/>
          <w:bCs/>
          <w:sz w:val="34"/>
          <w:szCs w:val="34"/>
          <w:rtl/>
          <w:lang w:bidi="ar-IQ"/>
        </w:rPr>
        <w:t>ة</w:t>
      </w:r>
      <w:r w:rsidRPr="007043D6">
        <w:rPr>
          <w:rFonts w:ascii="Times New Roman" w:hAnsi="Times New Roman" w:cs="Times New Roman"/>
          <w:b/>
          <w:bCs/>
          <w:sz w:val="34"/>
          <w:szCs w:val="34"/>
          <w:rtl/>
          <w:lang w:bidi="ar-IQ"/>
        </w:rPr>
        <w:t xml:space="preserve"> </w:t>
      </w:r>
      <w:proofErr w:type="gramStart"/>
      <w:r w:rsidRPr="007043D6">
        <w:rPr>
          <w:rFonts w:ascii="Times New Roman" w:hAnsi="Times New Roman" w:cs="Times New Roman"/>
          <w:b/>
          <w:bCs/>
          <w:sz w:val="34"/>
          <w:szCs w:val="34"/>
          <w:rtl/>
          <w:lang w:bidi="ar-IQ"/>
        </w:rPr>
        <w:t>المفتاحية</w:t>
      </w:r>
      <w:r w:rsidRPr="007043D6">
        <w:rPr>
          <w:rFonts w:ascii="Times New Roman" w:hAnsi="Times New Roman" w:cs="Times New Roman" w:hint="cs"/>
          <w:b/>
          <w:bCs/>
          <w:sz w:val="34"/>
          <w:szCs w:val="34"/>
          <w:rtl/>
          <w:lang w:bidi="ar-IQ"/>
        </w:rPr>
        <w:t xml:space="preserve"> :</w:t>
      </w:r>
      <w:proofErr w:type="gramEnd"/>
      <w:r w:rsidRPr="007043D6">
        <w:rPr>
          <w:rFonts w:ascii="Times New Roman" w:hAnsi="Times New Roman" w:cs="Times New Roman"/>
          <w:b/>
          <w:bCs/>
          <w:sz w:val="34"/>
          <w:szCs w:val="34"/>
          <w:rtl/>
          <w:lang w:bidi="ar-IQ"/>
        </w:rPr>
        <w:t xml:space="preserve"> الأشغال اليدوية</w:t>
      </w:r>
      <w:r w:rsidRPr="007043D6">
        <w:rPr>
          <w:rFonts w:ascii="Times New Roman" w:hAnsi="Times New Roman" w:cs="Times New Roman" w:hint="cs"/>
          <w:b/>
          <w:bCs/>
          <w:sz w:val="34"/>
          <w:szCs w:val="34"/>
          <w:rtl/>
          <w:lang w:bidi="ar-IQ"/>
        </w:rPr>
        <w:t xml:space="preserve"> </w:t>
      </w:r>
      <w:r w:rsidRPr="007043D6">
        <w:rPr>
          <w:rFonts w:ascii="Times New Roman" w:hAnsi="Times New Roman" w:cs="Times New Roman"/>
          <w:b/>
          <w:bCs/>
          <w:sz w:val="34"/>
          <w:szCs w:val="34"/>
          <w:lang w:bidi="ar-IQ"/>
        </w:rPr>
        <w:t>Keywords: manual works</w:t>
      </w:r>
    </w:p>
    <w:p w14:paraId="6B5F99B7" w14:textId="77777777" w:rsidR="00A67FD5" w:rsidRDefault="00A67FD5" w:rsidP="00A67FD5">
      <w:pPr>
        <w:pBdr>
          <w:bottom w:val="single" w:sz="12" w:space="1" w:color="auto"/>
        </w:pBdr>
        <w:tabs>
          <w:tab w:val="center" w:pos="4421"/>
          <w:tab w:val="left" w:pos="6749"/>
        </w:tabs>
        <w:spacing w:after="0" w:line="20" w:lineRule="atLeast"/>
        <w:rPr>
          <w:rFonts w:ascii="Times New Roman" w:hAnsi="Times New Roman" w:cs="Times New Roman"/>
          <w:b/>
          <w:bCs/>
          <w:sz w:val="34"/>
          <w:szCs w:val="34"/>
          <w:rtl/>
          <w:lang w:bidi="ar-IQ"/>
        </w:rPr>
      </w:pPr>
      <w:r>
        <w:rPr>
          <w:rFonts w:ascii="Times New Roman" w:hAnsi="Times New Roman" w:cs="Times New Roman" w:hint="cs"/>
          <w:b/>
          <w:bCs/>
          <w:sz w:val="34"/>
          <w:szCs w:val="34"/>
          <w:rtl/>
          <w:lang w:bidi="ar-IQ"/>
        </w:rPr>
        <w:t xml:space="preserve">تاريخ استلام </w:t>
      </w:r>
      <w:proofErr w:type="gramStart"/>
      <w:r>
        <w:rPr>
          <w:rFonts w:ascii="Times New Roman" w:hAnsi="Times New Roman" w:cs="Times New Roman" w:hint="cs"/>
          <w:b/>
          <w:bCs/>
          <w:sz w:val="34"/>
          <w:szCs w:val="34"/>
          <w:rtl/>
          <w:lang w:bidi="ar-IQ"/>
        </w:rPr>
        <w:t>البحث :</w:t>
      </w:r>
      <w:proofErr w:type="gramEnd"/>
      <w:r>
        <w:rPr>
          <w:rFonts w:ascii="Times New Roman" w:hAnsi="Times New Roman" w:cs="Times New Roman" w:hint="cs"/>
          <w:b/>
          <w:bCs/>
          <w:sz w:val="34"/>
          <w:szCs w:val="34"/>
          <w:rtl/>
          <w:lang w:bidi="ar-IQ"/>
        </w:rPr>
        <w:t xml:space="preserve"> 15/5/</w:t>
      </w:r>
      <w:proofErr w:type="gramStart"/>
      <w:r>
        <w:rPr>
          <w:rFonts w:ascii="Times New Roman" w:hAnsi="Times New Roman" w:cs="Times New Roman" w:hint="cs"/>
          <w:b/>
          <w:bCs/>
          <w:sz w:val="34"/>
          <w:szCs w:val="34"/>
          <w:rtl/>
          <w:lang w:bidi="ar-IQ"/>
        </w:rPr>
        <w:t>2016  تاريخ</w:t>
      </w:r>
      <w:proofErr w:type="gramEnd"/>
      <w:r>
        <w:rPr>
          <w:rFonts w:ascii="Times New Roman" w:hAnsi="Times New Roman" w:cs="Times New Roman" w:hint="cs"/>
          <w:b/>
          <w:bCs/>
          <w:sz w:val="34"/>
          <w:szCs w:val="34"/>
          <w:rtl/>
          <w:lang w:bidi="ar-IQ"/>
        </w:rPr>
        <w:t xml:space="preserve"> قبول النشر :1/6/2016</w:t>
      </w:r>
    </w:p>
    <w:p w14:paraId="4D98EE93" w14:textId="77777777" w:rsidR="00A67FD5" w:rsidRPr="007043D6" w:rsidRDefault="00A67FD5" w:rsidP="00A67FD5">
      <w:pPr>
        <w:tabs>
          <w:tab w:val="center" w:pos="4421"/>
          <w:tab w:val="left" w:pos="6749"/>
        </w:tabs>
        <w:spacing w:after="0" w:line="20" w:lineRule="atLeast"/>
        <w:rPr>
          <w:rFonts w:ascii="Times New Roman" w:hAnsi="Times New Roman" w:cs="Times New Roman"/>
          <w:b/>
          <w:bCs/>
          <w:sz w:val="34"/>
          <w:szCs w:val="34"/>
          <w:lang w:bidi="ar-IQ"/>
        </w:rPr>
      </w:pPr>
    </w:p>
    <w:p w14:paraId="7F056938" w14:textId="77777777" w:rsidR="00A67FD5" w:rsidRPr="007E0C6B" w:rsidRDefault="00A67FD5" w:rsidP="00A67FD5">
      <w:pPr>
        <w:pStyle w:val="a8"/>
        <w:jc w:val="lowKashida"/>
        <w:rPr>
          <w:b/>
          <w:bCs/>
          <w:sz w:val="34"/>
          <w:szCs w:val="34"/>
        </w:rPr>
      </w:pPr>
      <w:r w:rsidRPr="007E0C6B">
        <w:rPr>
          <w:b/>
          <w:bCs/>
          <w:sz w:val="34"/>
          <w:szCs w:val="34"/>
          <w:rtl/>
        </w:rPr>
        <w:t>ملخص البحث:</w:t>
      </w:r>
    </w:p>
    <w:p w14:paraId="0DA29829" w14:textId="77777777" w:rsidR="00A67FD5" w:rsidRPr="007E0C6B" w:rsidRDefault="00A67FD5" w:rsidP="00A67FD5">
      <w:pPr>
        <w:pStyle w:val="a8"/>
        <w:jc w:val="lowKashida"/>
        <w:rPr>
          <w:sz w:val="34"/>
          <w:szCs w:val="34"/>
          <w:rtl/>
        </w:rPr>
      </w:pPr>
      <w:r w:rsidRPr="007E0C6B">
        <w:rPr>
          <w:sz w:val="34"/>
          <w:szCs w:val="34"/>
          <w:rtl/>
        </w:rPr>
        <w:t xml:space="preserve">يتناول هذا البحث الصعوبات التي تواجه طالبات المرحلة الاعدادية في مادة الاشغال </w:t>
      </w:r>
      <w:proofErr w:type="gramStart"/>
      <w:r w:rsidRPr="007E0C6B">
        <w:rPr>
          <w:sz w:val="34"/>
          <w:szCs w:val="34"/>
          <w:rtl/>
        </w:rPr>
        <w:t>اليدوية ,</w:t>
      </w:r>
      <w:proofErr w:type="gramEnd"/>
      <w:r w:rsidRPr="007E0C6B">
        <w:rPr>
          <w:sz w:val="34"/>
          <w:szCs w:val="34"/>
          <w:rtl/>
        </w:rPr>
        <w:t xml:space="preserve">لذا جرى أعداد استمارة تناولت جميع الصعوبات التي تواجه الطالبات في تعلم هذه </w:t>
      </w:r>
      <w:proofErr w:type="gramStart"/>
      <w:r w:rsidRPr="007E0C6B">
        <w:rPr>
          <w:sz w:val="34"/>
          <w:szCs w:val="34"/>
          <w:rtl/>
        </w:rPr>
        <w:t>المادة  .</w:t>
      </w:r>
      <w:proofErr w:type="gramEnd"/>
      <w:r w:rsidRPr="007E0C6B">
        <w:rPr>
          <w:sz w:val="34"/>
          <w:szCs w:val="34"/>
          <w:rtl/>
        </w:rPr>
        <w:t xml:space="preserve"> </w:t>
      </w:r>
    </w:p>
    <w:p w14:paraId="31B41877" w14:textId="77777777" w:rsidR="00A67FD5" w:rsidRPr="007E0C6B" w:rsidRDefault="00A67FD5" w:rsidP="00A67FD5">
      <w:pPr>
        <w:pStyle w:val="a8"/>
        <w:jc w:val="lowKashida"/>
        <w:rPr>
          <w:sz w:val="34"/>
          <w:szCs w:val="34"/>
          <w:rtl/>
        </w:rPr>
      </w:pPr>
      <w:r w:rsidRPr="007E0C6B">
        <w:rPr>
          <w:sz w:val="34"/>
          <w:szCs w:val="34"/>
          <w:rtl/>
        </w:rPr>
        <w:t>وقد استهدف هذا البحث.</w:t>
      </w:r>
    </w:p>
    <w:p w14:paraId="651B5037" w14:textId="77777777" w:rsidR="00A67FD5" w:rsidRPr="007E0C6B" w:rsidRDefault="00A67FD5" w:rsidP="00A67FD5">
      <w:pPr>
        <w:pStyle w:val="a8"/>
        <w:jc w:val="lowKashida"/>
        <w:rPr>
          <w:sz w:val="34"/>
          <w:szCs w:val="34"/>
          <w:rtl/>
        </w:rPr>
      </w:pPr>
      <w:r w:rsidRPr="007E0C6B">
        <w:rPr>
          <w:sz w:val="34"/>
          <w:szCs w:val="34"/>
          <w:rtl/>
        </w:rPr>
        <w:t xml:space="preserve">على التعرف على الصعوبات التي تواجه طالبات المرحلة الاعدادية في مادة الاشغال </w:t>
      </w:r>
      <w:proofErr w:type="gramStart"/>
      <w:r w:rsidRPr="007E0C6B">
        <w:rPr>
          <w:sz w:val="34"/>
          <w:szCs w:val="34"/>
          <w:rtl/>
        </w:rPr>
        <w:t>اليدوية .</w:t>
      </w:r>
      <w:proofErr w:type="gramEnd"/>
      <w:r w:rsidRPr="007E0C6B">
        <w:rPr>
          <w:sz w:val="34"/>
          <w:szCs w:val="34"/>
          <w:rtl/>
        </w:rPr>
        <w:t xml:space="preserve"> </w:t>
      </w:r>
    </w:p>
    <w:p w14:paraId="63E136A7" w14:textId="77777777" w:rsidR="00A67FD5" w:rsidRPr="007E0C6B" w:rsidRDefault="00A67FD5" w:rsidP="00A67FD5">
      <w:pPr>
        <w:pStyle w:val="a8"/>
        <w:jc w:val="lowKashida"/>
        <w:rPr>
          <w:sz w:val="34"/>
          <w:szCs w:val="34"/>
          <w:rtl/>
          <w:lang w:bidi="ar-IQ"/>
        </w:rPr>
      </w:pPr>
      <w:r w:rsidRPr="007E0C6B">
        <w:rPr>
          <w:sz w:val="34"/>
          <w:szCs w:val="34"/>
          <w:rtl/>
        </w:rPr>
        <w:t xml:space="preserve">ولتحقيق هدف </w:t>
      </w:r>
      <w:proofErr w:type="gramStart"/>
      <w:r w:rsidRPr="007E0C6B">
        <w:rPr>
          <w:sz w:val="34"/>
          <w:szCs w:val="34"/>
          <w:rtl/>
        </w:rPr>
        <w:t>البحث ,</w:t>
      </w:r>
      <w:proofErr w:type="gramEnd"/>
      <w:r w:rsidRPr="007E0C6B">
        <w:rPr>
          <w:sz w:val="34"/>
          <w:szCs w:val="34"/>
          <w:rtl/>
        </w:rPr>
        <w:t xml:space="preserve">قامت الباحثتين ببناء مقياس لقياس الاشغال اليدوية لدى المرحلة </w:t>
      </w:r>
      <w:proofErr w:type="gramStart"/>
      <w:r w:rsidRPr="007E0C6B">
        <w:rPr>
          <w:sz w:val="34"/>
          <w:szCs w:val="34"/>
          <w:rtl/>
        </w:rPr>
        <w:t>الاعدادية  .</w:t>
      </w:r>
      <w:proofErr w:type="gramEnd"/>
    </w:p>
    <w:p w14:paraId="51FA9B5B" w14:textId="77777777" w:rsidR="00A67FD5" w:rsidRPr="007E0C6B" w:rsidRDefault="00A67FD5" w:rsidP="00A67FD5">
      <w:pPr>
        <w:pStyle w:val="a8"/>
        <w:jc w:val="lowKashida"/>
        <w:rPr>
          <w:sz w:val="34"/>
          <w:szCs w:val="34"/>
          <w:rtl/>
        </w:rPr>
      </w:pPr>
      <w:r w:rsidRPr="007E0C6B">
        <w:rPr>
          <w:sz w:val="34"/>
          <w:szCs w:val="34"/>
          <w:rtl/>
        </w:rPr>
        <w:t xml:space="preserve">وقد جرى تطبيق المقياس على عينة بلغت (100) طالبة جرى اختيارهم بالطريقة القصدية من مدرسة جويرية بنت الحارث التابعة للمديرية العامة لتربية ديالى/بعقوبة موزعين وفق متغير </w:t>
      </w:r>
      <w:proofErr w:type="gramStart"/>
      <w:r w:rsidRPr="007E0C6B">
        <w:rPr>
          <w:sz w:val="34"/>
          <w:szCs w:val="34"/>
          <w:rtl/>
        </w:rPr>
        <w:t>الصف  .</w:t>
      </w:r>
      <w:proofErr w:type="gramEnd"/>
      <w:r w:rsidRPr="007E0C6B">
        <w:rPr>
          <w:sz w:val="34"/>
          <w:szCs w:val="34"/>
          <w:rtl/>
        </w:rPr>
        <w:t xml:space="preserve"> </w:t>
      </w:r>
    </w:p>
    <w:p w14:paraId="1626C11C" w14:textId="77777777" w:rsidR="00A67FD5" w:rsidRPr="007E0C6B" w:rsidRDefault="00A67FD5" w:rsidP="00A67FD5">
      <w:pPr>
        <w:pStyle w:val="a8"/>
        <w:jc w:val="lowKashida"/>
        <w:rPr>
          <w:sz w:val="34"/>
          <w:szCs w:val="34"/>
          <w:rtl/>
        </w:rPr>
      </w:pPr>
      <w:r w:rsidRPr="007E0C6B">
        <w:rPr>
          <w:sz w:val="34"/>
          <w:szCs w:val="34"/>
          <w:rtl/>
        </w:rPr>
        <w:t xml:space="preserve">وبعد جمع المعلومات ومعالجتها إحصائيا باستعمال الوسط المرجح </w:t>
      </w:r>
      <w:proofErr w:type="gramStart"/>
      <w:r w:rsidRPr="007E0C6B">
        <w:rPr>
          <w:sz w:val="34"/>
          <w:szCs w:val="34"/>
          <w:rtl/>
        </w:rPr>
        <w:t>و الوزن</w:t>
      </w:r>
      <w:proofErr w:type="gramEnd"/>
      <w:r w:rsidRPr="007E0C6B">
        <w:rPr>
          <w:sz w:val="34"/>
          <w:szCs w:val="34"/>
          <w:rtl/>
        </w:rPr>
        <w:t xml:space="preserve"> المئوي والاختبار التائي ومعامل الفاكرونباك وتوصلت </w:t>
      </w:r>
      <w:proofErr w:type="gramStart"/>
      <w:r w:rsidRPr="007E0C6B">
        <w:rPr>
          <w:sz w:val="34"/>
          <w:szCs w:val="34"/>
          <w:rtl/>
        </w:rPr>
        <w:t>الباحثتين  إلى</w:t>
      </w:r>
      <w:proofErr w:type="gramEnd"/>
      <w:r w:rsidRPr="007E0C6B">
        <w:rPr>
          <w:sz w:val="34"/>
          <w:szCs w:val="34"/>
          <w:rtl/>
        </w:rPr>
        <w:t xml:space="preserve"> النتيجة </w:t>
      </w:r>
      <w:proofErr w:type="gramStart"/>
      <w:r w:rsidRPr="007E0C6B">
        <w:rPr>
          <w:sz w:val="34"/>
          <w:szCs w:val="34"/>
          <w:rtl/>
        </w:rPr>
        <w:t>الآتية .</w:t>
      </w:r>
      <w:proofErr w:type="gramEnd"/>
    </w:p>
    <w:p w14:paraId="67CB1AD9" w14:textId="77777777" w:rsidR="00A67FD5" w:rsidRPr="007E0C6B" w:rsidRDefault="00A67FD5" w:rsidP="00A67FD5">
      <w:pPr>
        <w:pStyle w:val="a8"/>
        <w:jc w:val="lowKashida"/>
        <w:rPr>
          <w:sz w:val="34"/>
          <w:szCs w:val="34"/>
          <w:rtl/>
        </w:rPr>
      </w:pPr>
      <w:r w:rsidRPr="007E0C6B">
        <w:rPr>
          <w:sz w:val="34"/>
          <w:szCs w:val="34"/>
          <w:rtl/>
        </w:rPr>
        <w:t xml:space="preserve">-هناك دلالة احصائية تؤكد على وجود صعوبات تواجه طالبات المرحلة الاعدادية في مادة الاشغال </w:t>
      </w:r>
      <w:proofErr w:type="gramStart"/>
      <w:r w:rsidRPr="007E0C6B">
        <w:rPr>
          <w:sz w:val="34"/>
          <w:szCs w:val="34"/>
          <w:rtl/>
        </w:rPr>
        <w:t>اليدوية .</w:t>
      </w:r>
      <w:proofErr w:type="gramEnd"/>
    </w:p>
    <w:p w14:paraId="75D1E234" w14:textId="77777777" w:rsidR="00A67FD5" w:rsidRPr="007E0C6B" w:rsidRDefault="00A67FD5" w:rsidP="00A67FD5">
      <w:pPr>
        <w:pStyle w:val="a8"/>
        <w:jc w:val="lowKashida"/>
        <w:rPr>
          <w:sz w:val="34"/>
          <w:szCs w:val="34"/>
          <w:rtl/>
        </w:rPr>
      </w:pPr>
      <w:r w:rsidRPr="007E0C6B">
        <w:rPr>
          <w:sz w:val="34"/>
          <w:szCs w:val="34"/>
          <w:rtl/>
        </w:rPr>
        <w:t xml:space="preserve">وعلى هدى هذه النتائج خرجت الباحثتين بعدد من التوصيات </w:t>
      </w:r>
      <w:proofErr w:type="gramStart"/>
      <w:r w:rsidRPr="007E0C6B">
        <w:rPr>
          <w:sz w:val="34"/>
          <w:szCs w:val="34"/>
          <w:rtl/>
        </w:rPr>
        <w:t>والمقترحات .</w:t>
      </w:r>
      <w:proofErr w:type="gramEnd"/>
    </w:p>
    <w:p w14:paraId="0FDFC9E6" w14:textId="77777777" w:rsidR="00A67FD5" w:rsidRPr="007E0C6B" w:rsidRDefault="00A67FD5" w:rsidP="00A67FD5">
      <w:pPr>
        <w:rPr>
          <w:rFonts w:ascii="Times New Roman" w:hAnsi="Times New Roman" w:cs="Times New Roman"/>
          <w:sz w:val="34"/>
          <w:szCs w:val="34"/>
          <w:lang w:bidi="ar-IQ"/>
        </w:rPr>
      </w:pPr>
    </w:p>
    <w:p w14:paraId="17512A57" w14:textId="77777777" w:rsidR="00A67FD5" w:rsidRPr="007E0C6B" w:rsidRDefault="00A67FD5" w:rsidP="00A67FD5">
      <w:pPr>
        <w:jc w:val="center"/>
        <w:rPr>
          <w:rFonts w:ascii="Times New Roman" w:hAnsi="Times New Roman" w:cs="Times New Roman"/>
          <w:b/>
          <w:bCs/>
          <w:sz w:val="34"/>
          <w:szCs w:val="34"/>
          <w:u w:val="single"/>
          <w:lang w:bidi="ar-IQ"/>
        </w:rPr>
      </w:pPr>
    </w:p>
    <w:p w14:paraId="1FD1FE69" w14:textId="77777777" w:rsidR="00A67FD5" w:rsidRPr="007E0C6B" w:rsidRDefault="00A67FD5" w:rsidP="00A67FD5">
      <w:pPr>
        <w:jc w:val="center"/>
        <w:rPr>
          <w:rFonts w:ascii="Times New Roman" w:hAnsi="Times New Roman" w:cs="Times New Roman"/>
          <w:b/>
          <w:bCs/>
          <w:sz w:val="34"/>
          <w:szCs w:val="34"/>
          <w:u w:val="single"/>
          <w:lang w:bidi="ar-IQ"/>
        </w:rPr>
      </w:pPr>
    </w:p>
    <w:p w14:paraId="5619BB77" w14:textId="77777777" w:rsidR="00A67FD5" w:rsidRDefault="00A67FD5" w:rsidP="00A67FD5">
      <w:pPr>
        <w:spacing w:after="0" w:line="20" w:lineRule="atLeast"/>
        <w:jc w:val="center"/>
        <w:rPr>
          <w:rFonts w:ascii="Times New Roman" w:hAnsi="Times New Roman" w:cs="Times New Roman"/>
          <w:b/>
          <w:bCs/>
          <w:sz w:val="34"/>
          <w:szCs w:val="34"/>
          <w:rtl/>
          <w:lang w:bidi="ar-IQ"/>
        </w:rPr>
      </w:pPr>
      <w:r w:rsidRPr="007E0C6B">
        <w:rPr>
          <w:rFonts w:ascii="Times New Roman" w:hAnsi="Times New Roman" w:cs="Times New Roman"/>
          <w:b/>
          <w:bCs/>
          <w:sz w:val="34"/>
          <w:szCs w:val="34"/>
          <w:lang w:bidi="ar-IQ"/>
        </w:rPr>
        <w:lastRenderedPageBreak/>
        <w:t xml:space="preserve">Difficulties that </w:t>
      </w:r>
      <w:proofErr w:type="gramStart"/>
      <w:r w:rsidRPr="007E0C6B">
        <w:rPr>
          <w:rFonts w:ascii="Times New Roman" w:hAnsi="Times New Roman" w:cs="Times New Roman"/>
          <w:b/>
          <w:bCs/>
          <w:sz w:val="34"/>
          <w:szCs w:val="34"/>
          <w:lang w:bidi="ar-IQ"/>
        </w:rPr>
        <w:t>faces</w:t>
      </w:r>
      <w:proofErr w:type="gramEnd"/>
      <w:r w:rsidRPr="007E0C6B">
        <w:rPr>
          <w:rFonts w:ascii="Times New Roman" w:hAnsi="Times New Roman" w:cs="Times New Roman"/>
          <w:b/>
          <w:bCs/>
          <w:sz w:val="34"/>
          <w:szCs w:val="34"/>
          <w:lang w:bidi="ar-IQ"/>
        </w:rPr>
        <w:t xml:space="preserve"> girls in preparatory stage in material of hand works</w:t>
      </w:r>
    </w:p>
    <w:p w14:paraId="0CC99864" w14:textId="5747606C" w:rsidR="00B16A33" w:rsidRPr="007E0C6B" w:rsidRDefault="00B16A33" w:rsidP="00B16A33">
      <w:pPr>
        <w:tabs>
          <w:tab w:val="left" w:pos="1978"/>
        </w:tabs>
        <w:spacing w:after="0" w:line="20" w:lineRule="atLeast"/>
        <w:jc w:val="center"/>
        <w:rPr>
          <w:rFonts w:ascii="Times New Roman" w:hAnsi="Times New Roman" w:cs="Times New Roman"/>
          <w:b/>
          <w:bCs/>
          <w:sz w:val="34"/>
          <w:szCs w:val="34"/>
          <w:rtl/>
          <w:lang w:bidi="ar-IQ"/>
        </w:rPr>
      </w:pPr>
      <w:r w:rsidRPr="007E0C6B">
        <w:rPr>
          <w:rFonts w:ascii="Times New Roman" w:hAnsi="Times New Roman" w:cs="Times New Roman"/>
          <w:b/>
          <w:bCs/>
          <w:sz w:val="34"/>
          <w:szCs w:val="34"/>
          <w:lang w:bidi="ar-IQ"/>
        </w:rPr>
        <w:t xml:space="preserve">M.M </w:t>
      </w:r>
      <w:proofErr w:type="spellStart"/>
      <w:r w:rsidRPr="007E0C6B">
        <w:rPr>
          <w:rFonts w:ascii="Times New Roman" w:hAnsi="Times New Roman" w:cs="Times New Roman"/>
          <w:b/>
          <w:bCs/>
          <w:sz w:val="34"/>
          <w:szCs w:val="34"/>
          <w:lang w:bidi="ar-IQ"/>
        </w:rPr>
        <w:t>Rineen</w:t>
      </w:r>
      <w:proofErr w:type="spellEnd"/>
      <w:r w:rsidRPr="007E0C6B">
        <w:rPr>
          <w:rFonts w:ascii="Times New Roman" w:hAnsi="Times New Roman" w:cs="Times New Roman"/>
          <w:b/>
          <w:bCs/>
          <w:sz w:val="34"/>
          <w:szCs w:val="34"/>
          <w:lang w:bidi="ar-IQ"/>
        </w:rPr>
        <w:t xml:space="preserve"> Rad </w:t>
      </w:r>
      <w:proofErr w:type="spellStart"/>
      <w:r w:rsidRPr="007E0C6B">
        <w:rPr>
          <w:rFonts w:ascii="Times New Roman" w:hAnsi="Times New Roman" w:cs="Times New Roman"/>
          <w:b/>
          <w:bCs/>
          <w:sz w:val="34"/>
          <w:szCs w:val="34"/>
          <w:lang w:bidi="ar-IQ"/>
        </w:rPr>
        <w:t>Shhab</w:t>
      </w:r>
      <w:proofErr w:type="spellEnd"/>
    </w:p>
    <w:p w14:paraId="34399C59" w14:textId="77777777" w:rsidR="00A67FD5" w:rsidRPr="007E0C6B" w:rsidRDefault="00A67FD5" w:rsidP="00A67FD5">
      <w:pPr>
        <w:spacing w:after="0" w:line="20" w:lineRule="atLeast"/>
        <w:jc w:val="center"/>
        <w:rPr>
          <w:rFonts w:ascii="Times New Roman" w:hAnsi="Times New Roman" w:cs="Times New Roman"/>
          <w:b/>
          <w:bCs/>
          <w:sz w:val="34"/>
          <w:szCs w:val="34"/>
          <w:lang w:bidi="ar-IQ"/>
        </w:rPr>
      </w:pPr>
      <w:r w:rsidRPr="007E0C6B">
        <w:rPr>
          <w:rFonts w:ascii="Times New Roman" w:hAnsi="Times New Roman" w:cs="Times New Roman"/>
          <w:b/>
          <w:bCs/>
          <w:sz w:val="34"/>
          <w:szCs w:val="34"/>
          <w:lang w:bidi="ar-IQ"/>
        </w:rPr>
        <w:t xml:space="preserve">M .M Hiba </w:t>
      </w:r>
      <w:proofErr w:type="spellStart"/>
      <w:r w:rsidRPr="007E0C6B">
        <w:rPr>
          <w:rFonts w:ascii="Times New Roman" w:hAnsi="Times New Roman" w:cs="Times New Roman"/>
          <w:b/>
          <w:bCs/>
          <w:sz w:val="34"/>
          <w:szCs w:val="34"/>
          <w:lang w:bidi="ar-IQ"/>
        </w:rPr>
        <w:t>Mudher</w:t>
      </w:r>
      <w:proofErr w:type="spellEnd"/>
      <w:r w:rsidRPr="007E0C6B">
        <w:rPr>
          <w:rFonts w:ascii="Times New Roman" w:hAnsi="Times New Roman" w:cs="Times New Roman"/>
          <w:b/>
          <w:bCs/>
          <w:sz w:val="34"/>
          <w:szCs w:val="34"/>
          <w:lang w:bidi="ar-IQ"/>
        </w:rPr>
        <w:t xml:space="preserve"> Abed</w:t>
      </w:r>
    </w:p>
    <w:p w14:paraId="41DF6F86" w14:textId="77777777" w:rsidR="00A67FD5" w:rsidRPr="00BE466B" w:rsidRDefault="00A67FD5" w:rsidP="00A67FD5">
      <w:pPr>
        <w:numPr>
          <w:ilvl w:val="0"/>
          <w:numId w:val="21"/>
        </w:numPr>
        <w:bidi w:val="0"/>
        <w:spacing w:after="0" w:line="240" w:lineRule="auto"/>
        <w:rPr>
          <w:rFonts w:ascii="Times New Roman" w:hAnsi="Times New Roman" w:cs="Times New Roman"/>
          <w:b/>
          <w:bCs/>
          <w:sz w:val="34"/>
          <w:szCs w:val="34"/>
          <w:lang w:bidi="ar-IQ"/>
        </w:rPr>
      </w:pPr>
      <w:r w:rsidRPr="00BE466B">
        <w:rPr>
          <w:rFonts w:ascii="Times New Roman" w:hAnsi="Times New Roman" w:cs="Times New Roman"/>
          <w:b/>
          <w:bCs/>
          <w:sz w:val="34"/>
          <w:szCs w:val="34"/>
          <w:lang w:bidi="ar-IQ"/>
        </w:rPr>
        <w:t>Abstract</w:t>
      </w:r>
    </w:p>
    <w:p w14:paraId="33C62D4A" w14:textId="77777777" w:rsidR="00A67FD5" w:rsidRPr="007E0C6B" w:rsidRDefault="00A67FD5" w:rsidP="00A67FD5">
      <w:pPr>
        <w:bidi w:val="0"/>
        <w:spacing w:after="0" w:line="20" w:lineRule="atLeast"/>
        <w:jc w:val="lowKashida"/>
        <w:rPr>
          <w:rFonts w:ascii="Times New Roman" w:hAnsi="Times New Roman" w:cs="Times New Roman"/>
          <w:sz w:val="34"/>
          <w:szCs w:val="34"/>
          <w:rtl/>
          <w:lang w:bidi="ar-IQ"/>
        </w:rPr>
      </w:pPr>
      <w:r w:rsidRPr="007E0C6B">
        <w:rPr>
          <w:rFonts w:ascii="Times New Roman" w:hAnsi="Times New Roman" w:cs="Times New Roman"/>
          <w:sz w:val="34"/>
          <w:szCs w:val="34"/>
          <w:lang w:bidi="ar-IQ"/>
        </w:rPr>
        <w:t xml:space="preserve">This research is dealing with difficulties that face students of preparatory in hand working </w:t>
      </w:r>
      <w:proofErr w:type="gramStart"/>
      <w:r w:rsidRPr="007E0C6B">
        <w:rPr>
          <w:rFonts w:ascii="Times New Roman" w:hAnsi="Times New Roman" w:cs="Times New Roman"/>
          <w:sz w:val="34"/>
          <w:szCs w:val="34"/>
          <w:lang w:bidi="ar-IQ"/>
        </w:rPr>
        <w:t>subject ,so</w:t>
      </w:r>
      <w:proofErr w:type="gramEnd"/>
      <w:r w:rsidRPr="007E0C6B">
        <w:rPr>
          <w:rFonts w:ascii="Times New Roman" w:hAnsi="Times New Roman" w:cs="Times New Roman"/>
          <w:sz w:val="34"/>
          <w:szCs w:val="34"/>
          <w:lang w:bidi="ar-IQ"/>
        </w:rPr>
        <w:t xml:space="preserve"> we prepare form that deals with all difficulties which faces students in learning this material.</w:t>
      </w:r>
    </w:p>
    <w:p w14:paraId="54C43FE8" w14:textId="77777777" w:rsidR="00A67FD5" w:rsidRPr="007E0C6B" w:rsidRDefault="00A67FD5" w:rsidP="00A67FD5">
      <w:pPr>
        <w:bidi w:val="0"/>
        <w:spacing w:after="0" w:line="20" w:lineRule="atLeast"/>
        <w:jc w:val="lowKashida"/>
        <w:rPr>
          <w:rFonts w:ascii="Times New Roman" w:hAnsi="Times New Roman" w:cs="Times New Roman"/>
          <w:b/>
          <w:bCs/>
          <w:sz w:val="34"/>
          <w:szCs w:val="34"/>
          <w:u w:val="single"/>
          <w:lang w:bidi="ar-IQ"/>
        </w:rPr>
      </w:pPr>
      <w:r w:rsidRPr="00BE466B">
        <w:rPr>
          <w:rFonts w:ascii="Times New Roman" w:hAnsi="Times New Roman" w:cs="Times New Roman"/>
          <w:b/>
          <w:bCs/>
          <w:sz w:val="34"/>
          <w:szCs w:val="34"/>
          <w:lang w:bidi="ar-IQ"/>
        </w:rPr>
        <w:t>Research aim</w:t>
      </w:r>
      <w:r w:rsidRPr="007E0C6B">
        <w:rPr>
          <w:rFonts w:ascii="Times New Roman" w:hAnsi="Times New Roman" w:cs="Times New Roman"/>
          <w:b/>
          <w:bCs/>
          <w:sz w:val="34"/>
          <w:szCs w:val="34"/>
          <w:u w:val="single"/>
          <w:lang w:bidi="ar-IQ"/>
        </w:rPr>
        <w:t>.</w:t>
      </w:r>
    </w:p>
    <w:p w14:paraId="07D480D3" w14:textId="77777777" w:rsidR="00A67FD5" w:rsidRPr="007E0C6B" w:rsidRDefault="00A67FD5" w:rsidP="00A67FD5">
      <w:pPr>
        <w:bidi w:val="0"/>
        <w:spacing w:after="0" w:line="20" w:lineRule="atLeast"/>
        <w:jc w:val="lowKashida"/>
        <w:rPr>
          <w:rFonts w:ascii="Times New Roman" w:hAnsi="Times New Roman" w:cs="Times New Roman"/>
          <w:sz w:val="34"/>
          <w:szCs w:val="34"/>
          <w:lang w:bidi="ar-IQ"/>
        </w:rPr>
      </w:pPr>
      <w:r w:rsidRPr="007E0C6B">
        <w:rPr>
          <w:rFonts w:ascii="Times New Roman" w:hAnsi="Times New Roman" w:cs="Times New Roman"/>
          <w:sz w:val="34"/>
          <w:szCs w:val="34"/>
          <w:lang w:bidi="ar-IQ"/>
        </w:rPr>
        <w:t xml:space="preserve">The research is aimed to know the difficulties that faces girls of preparatory school in hand working subject.  </w:t>
      </w:r>
    </w:p>
    <w:p w14:paraId="7E5ED473" w14:textId="77777777" w:rsidR="00A67FD5" w:rsidRPr="007E0C6B" w:rsidRDefault="00A67FD5" w:rsidP="00A67FD5">
      <w:pPr>
        <w:bidi w:val="0"/>
        <w:spacing w:after="0" w:line="20" w:lineRule="atLeast"/>
        <w:jc w:val="lowKashida"/>
        <w:rPr>
          <w:rFonts w:ascii="Times New Roman" w:hAnsi="Times New Roman" w:cs="Times New Roman"/>
          <w:sz w:val="34"/>
          <w:szCs w:val="34"/>
          <w:rtl/>
          <w:lang w:bidi="ar-IQ"/>
        </w:rPr>
      </w:pPr>
      <w:r w:rsidRPr="007E0C6B">
        <w:rPr>
          <w:rFonts w:ascii="Times New Roman" w:hAnsi="Times New Roman" w:cs="Times New Roman"/>
          <w:sz w:val="34"/>
          <w:szCs w:val="34"/>
          <w:lang w:bidi="ar-IQ"/>
        </w:rPr>
        <w:t xml:space="preserve">To achieve this </w:t>
      </w:r>
      <w:proofErr w:type="gramStart"/>
      <w:r w:rsidRPr="007E0C6B">
        <w:rPr>
          <w:rFonts w:ascii="Times New Roman" w:hAnsi="Times New Roman" w:cs="Times New Roman"/>
          <w:sz w:val="34"/>
          <w:szCs w:val="34"/>
          <w:lang w:bidi="ar-IQ"/>
        </w:rPr>
        <w:t>aim ,the</w:t>
      </w:r>
      <w:proofErr w:type="gramEnd"/>
      <w:r w:rsidRPr="007E0C6B">
        <w:rPr>
          <w:rFonts w:ascii="Times New Roman" w:hAnsi="Times New Roman" w:cs="Times New Roman"/>
          <w:sz w:val="34"/>
          <w:szCs w:val="34"/>
          <w:lang w:bidi="ar-IQ"/>
        </w:rPr>
        <w:t xml:space="preserve"> two </w:t>
      </w:r>
      <w:proofErr w:type="gramStart"/>
      <w:r w:rsidRPr="007E0C6B">
        <w:rPr>
          <w:rFonts w:ascii="Times New Roman" w:hAnsi="Times New Roman" w:cs="Times New Roman"/>
          <w:sz w:val="34"/>
          <w:szCs w:val="34"/>
          <w:lang w:bidi="ar-IQ"/>
        </w:rPr>
        <w:t>researcher</w:t>
      </w:r>
      <w:proofErr w:type="gramEnd"/>
      <w:r w:rsidRPr="007E0C6B">
        <w:rPr>
          <w:rFonts w:ascii="Times New Roman" w:hAnsi="Times New Roman" w:cs="Times New Roman"/>
          <w:sz w:val="34"/>
          <w:szCs w:val="34"/>
          <w:lang w:bidi="ar-IQ"/>
        </w:rPr>
        <w:t xml:space="preserve"> make measurement to measure hand work for preparatory </w:t>
      </w:r>
      <w:proofErr w:type="gramStart"/>
      <w:r w:rsidRPr="007E0C6B">
        <w:rPr>
          <w:rFonts w:ascii="Times New Roman" w:hAnsi="Times New Roman" w:cs="Times New Roman"/>
          <w:sz w:val="34"/>
          <w:szCs w:val="34"/>
          <w:lang w:bidi="ar-IQ"/>
        </w:rPr>
        <w:t>stage .And</w:t>
      </w:r>
      <w:proofErr w:type="gramEnd"/>
      <w:r w:rsidRPr="007E0C6B">
        <w:rPr>
          <w:rFonts w:ascii="Times New Roman" w:hAnsi="Times New Roman" w:cs="Times New Roman"/>
          <w:sz w:val="34"/>
          <w:szCs w:val="34"/>
          <w:lang w:bidi="ar-IQ"/>
        </w:rPr>
        <w:t xml:space="preserve"> we apply this measurement on </w:t>
      </w:r>
      <w:proofErr w:type="spellStart"/>
      <w:r w:rsidRPr="007E0C6B">
        <w:rPr>
          <w:rFonts w:ascii="Times New Roman" w:hAnsi="Times New Roman" w:cs="Times New Roman"/>
          <w:sz w:val="34"/>
          <w:szCs w:val="34"/>
          <w:lang w:bidi="ar-IQ"/>
        </w:rPr>
        <w:t>asample</w:t>
      </w:r>
      <w:proofErr w:type="spellEnd"/>
      <w:r w:rsidRPr="007E0C6B">
        <w:rPr>
          <w:rFonts w:ascii="Times New Roman" w:hAnsi="Times New Roman" w:cs="Times New Roman"/>
          <w:sz w:val="34"/>
          <w:szCs w:val="34"/>
          <w:lang w:bidi="ar-IQ"/>
        </w:rPr>
        <w:t xml:space="preserve"> of (100) students intentional from </w:t>
      </w:r>
      <w:proofErr w:type="spellStart"/>
      <w:proofErr w:type="gramStart"/>
      <w:r w:rsidRPr="007E0C6B">
        <w:rPr>
          <w:rFonts w:ascii="Times New Roman" w:hAnsi="Times New Roman" w:cs="Times New Roman"/>
          <w:sz w:val="34"/>
          <w:szCs w:val="34"/>
          <w:lang w:bidi="ar-IQ"/>
        </w:rPr>
        <w:t>Jwairya</w:t>
      </w:r>
      <w:proofErr w:type="spellEnd"/>
      <w:r w:rsidRPr="007E0C6B">
        <w:rPr>
          <w:rFonts w:ascii="Times New Roman" w:hAnsi="Times New Roman" w:cs="Times New Roman"/>
          <w:sz w:val="34"/>
          <w:szCs w:val="34"/>
          <w:lang w:bidi="ar-IQ"/>
        </w:rPr>
        <w:t xml:space="preserve">  </w:t>
      </w:r>
      <w:proofErr w:type="spellStart"/>
      <w:r w:rsidRPr="007E0C6B">
        <w:rPr>
          <w:rFonts w:ascii="Times New Roman" w:hAnsi="Times New Roman" w:cs="Times New Roman"/>
          <w:sz w:val="34"/>
          <w:szCs w:val="34"/>
          <w:lang w:bidi="ar-IQ"/>
        </w:rPr>
        <w:t>bint</w:t>
      </w:r>
      <w:proofErr w:type="spellEnd"/>
      <w:proofErr w:type="gramEnd"/>
      <w:r w:rsidRPr="007E0C6B">
        <w:rPr>
          <w:rFonts w:ascii="Times New Roman" w:hAnsi="Times New Roman" w:cs="Times New Roman"/>
          <w:sz w:val="34"/>
          <w:szCs w:val="34"/>
          <w:lang w:bidi="ar-IQ"/>
        </w:rPr>
        <w:t xml:space="preserve">- Al- </w:t>
      </w:r>
      <w:proofErr w:type="spellStart"/>
      <w:r w:rsidRPr="007E0C6B">
        <w:rPr>
          <w:rFonts w:ascii="Times New Roman" w:hAnsi="Times New Roman" w:cs="Times New Roman"/>
          <w:sz w:val="34"/>
          <w:szCs w:val="34"/>
          <w:lang w:bidi="ar-IQ"/>
        </w:rPr>
        <w:t>Hareeth</w:t>
      </w:r>
      <w:proofErr w:type="spellEnd"/>
      <w:r w:rsidRPr="007E0C6B">
        <w:rPr>
          <w:rFonts w:ascii="Times New Roman" w:hAnsi="Times New Roman" w:cs="Times New Roman"/>
          <w:sz w:val="34"/>
          <w:szCs w:val="34"/>
          <w:lang w:bidi="ar-IQ"/>
        </w:rPr>
        <w:t xml:space="preserve"> preparatory school for girls belong </w:t>
      </w:r>
      <w:proofErr w:type="gramStart"/>
      <w:r w:rsidRPr="007E0C6B">
        <w:rPr>
          <w:rFonts w:ascii="Times New Roman" w:hAnsi="Times New Roman" w:cs="Times New Roman"/>
          <w:sz w:val="34"/>
          <w:szCs w:val="34"/>
          <w:lang w:bidi="ar-IQ"/>
        </w:rPr>
        <w:t>to  schools</w:t>
      </w:r>
      <w:proofErr w:type="gramEnd"/>
      <w:r w:rsidRPr="007E0C6B">
        <w:rPr>
          <w:rFonts w:ascii="Times New Roman" w:hAnsi="Times New Roman" w:cs="Times New Roman"/>
          <w:sz w:val="34"/>
          <w:szCs w:val="34"/>
          <w:lang w:bidi="ar-IQ"/>
        </w:rPr>
        <w:t xml:space="preserve"> of Diyala Education </w:t>
      </w:r>
      <w:proofErr w:type="gramStart"/>
      <w:r w:rsidRPr="007E0C6B">
        <w:rPr>
          <w:rFonts w:ascii="Times New Roman" w:hAnsi="Times New Roman" w:cs="Times New Roman"/>
          <w:sz w:val="34"/>
          <w:szCs w:val="34"/>
          <w:lang w:bidi="ar-IQ"/>
        </w:rPr>
        <w:t>office .They</w:t>
      </w:r>
      <w:proofErr w:type="gramEnd"/>
      <w:r w:rsidRPr="007E0C6B">
        <w:rPr>
          <w:rFonts w:ascii="Times New Roman" w:hAnsi="Times New Roman" w:cs="Times New Roman"/>
          <w:sz w:val="34"/>
          <w:szCs w:val="34"/>
          <w:lang w:bidi="ar-IQ"/>
        </w:rPr>
        <w:t xml:space="preserve"> were distributed according to class </w:t>
      </w:r>
      <w:proofErr w:type="gramStart"/>
      <w:r w:rsidRPr="007E0C6B">
        <w:rPr>
          <w:rFonts w:ascii="Times New Roman" w:hAnsi="Times New Roman" w:cs="Times New Roman"/>
          <w:sz w:val="34"/>
          <w:szCs w:val="34"/>
          <w:lang w:bidi="ar-IQ"/>
        </w:rPr>
        <w:t>change .</w:t>
      </w:r>
      <w:proofErr w:type="gramEnd"/>
    </w:p>
    <w:p w14:paraId="170929A7" w14:textId="77777777" w:rsidR="00A67FD5" w:rsidRPr="007E0C6B" w:rsidRDefault="00A67FD5" w:rsidP="00A67FD5">
      <w:pPr>
        <w:bidi w:val="0"/>
        <w:spacing w:after="0" w:line="20" w:lineRule="atLeast"/>
        <w:jc w:val="lowKashida"/>
        <w:rPr>
          <w:rFonts w:ascii="Times New Roman" w:hAnsi="Times New Roman" w:cs="Times New Roman"/>
          <w:sz w:val="34"/>
          <w:szCs w:val="34"/>
          <w:lang w:bidi="ar-IQ"/>
        </w:rPr>
      </w:pPr>
      <w:r w:rsidRPr="007E0C6B">
        <w:rPr>
          <w:rFonts w:ascii="Times New Roman" w:hAnsi="Times New Roman" w:cs="Times New Roman"/>
          <w:sz w:val="34"/>
          <w:szCs w:val="34"/>
          <w:lang w:bidi="ar-IQ"/>
        </w:rPr>
        <w:t xml:space="preserve">After collecting in formation and processing them statistically by using arithmetical </w:t>
      </w:r>
      <w:proofErr w:type="spellStart"/>
      <w:proofErr w:type="gramStart"/>
      <w:r w:rsidRPr="007E0C6B">
        <w:rPr>
          <w:rFonts w:ascii="Times New Roman" w:hAnsi="Times New Roman" w:cs="Times New Roman"/>
          <w:sz w:val="34"/>
          <w:szCs w:val="34"/>
          <w:lang w:bidi="ar-IQ"/>
        </w:rPr>
        <w:t>medist</w:t>
      </w:r>
      <w:proofErr w:type="spellEnd"/>
      <w:r w:rsidRPr="007E0C6B">
        <w:rPr>
          <w:rFonts w:ascii="Times New Roman" w:hAnsi="Times New Roman" w:cs="Times New Roman"/>
          <w:sz w:val="34"/>
          <w:szCs w:val="34"/>
          <w:lang w:bidi="ar-IQ"/>
        </w:rPr>
        <w:t xml:space="preserve"> .</w:t>
      </w:r>
      <w:proofErr w:type="gramEnd"/>
    </w:p>
    <w:p w14:paraId="558FB878" w14:textId="77777777" w:rsidR="00A67FD5" w:rsidRPr="007E0C6B" w:rsidRDefault="00A67FD5" w:rsidP="00A67FD5">
      <w:pPr>
        <w:bidi w:val="0"/>
        <w:spacing w:after="0" w:line="20" w:lineRule="atLeast"/>
        <w:jc w:val="lowKashida"/>
        <w:rPr>
          <w:rFonts w:ascii="Times New Roman" w:hAnsi="Times New Roman" w:cs="Times New Roman"/>
          <w:sz w:val="34"/>
          <w:szCs w:val="34"/>
          <w:rtl/>
          <w:lang w:bidi="ar-IQ"/>
        </w:rPr>
      </w:pPr>
      <w:r w:rsidRPr="007E0C6B">
        <w:rPr>
          <w:rFonts w:ascii="Times New Roman" w:hAnsi="Times New Roman" w:cs="Times New Roman"/>
          <w:sz w:val="34"/>
          <w:szCs w:val="34"/>
          <w:lang w:bidi="ar-IQ"/>
        </w:rPr>
        <w:t>Using test equation (</w:t>
      </w:r>
      <w:proofErr w:type="spellStart"/>
      <w:proofErr w:type="gramStart"/>
      <w:r w:rsidRPr="007E0C6B">
        <w:rPr>
          <w:rFonts w:ascii="Times New Roman" w:hAnsi="Times New Roman" w:cs="Times New Roman"/>
          <w:sz w:val="34"/>
          <w:szCs w:val="34"/>
          <w:lang w:bidi="ar-IQ"/>
        </w:rPr>
        <w:t>T.Test</w:t>
      </w:r>
      <w:proofErr w:type="spellEnd"/>
      <w:proofErr w:type="gramEnd"/>
      <w:r w:rsidRPr="007E0C6B">
        <w:rPr>
          <w:rFonts w:ascii="Times New Roman" w:hAnsi="Times New Roman" w:cs="Times New Roman"/>
          <w:sz w:val="34"/>
          <w:szCs w:val="34"/>
          <w:lang w:bidi="ar-IQ"/>
        </w:rPr>
        <w:t xml:space="preserve">)and </w:t>
      </w:r>
      <w:proofErr w:type="gramStart"/>
      <w:r w:rsidRPr="007E0C6B">
        <w:rPr>
          <w:rFonts w:ascii="Times New Roman" w:hAnsi="Times New Roman" w:cs="Times New Roman"/>
          <w:sz w:val="34"/>
          <w:szCs w:val="34"/>
          <w:lang w:bidi="ar-IQ"/>
        </w:rPr>
        <w:t>other .The</w:t>
      </w:r>
      <w:proofErr w:type="gramEnd"/>
      <w:r w:rsidRPr="007E0C6B">
        <w:rPr>
          <w:rFonts w:ascii="Times New Roman" w:hAnsi="Times New Roman" w:cs="Times New Roman"/>
          <w:sz w:val="34"/>
          <w:szCs w:val="34"/>
          <w:lang w:bidi="ar-IQ"/>
        </w:rPr>
        <w:t xml:space="preserve"> two researcher gains the following </w:t>
      </w:r>
      <w:proofErr w:type="gramStart"/>
      <w:r w:rsidRPr="007E0C6B">
        <w:rPr>
          <w:rFonts w:ascii="Times New Roman" w:hAnsi="Times New Roman" w:cs="Times New Roman"/>
          <w:sz w:val="34"/>
          <w:szCs w:val="34"/>
          <w:lang w:bidi="ar-IQ"/>
        </w:rPr>
        <w:t>results .</w:t>
      </w:r>
      <w:proofErr w:type="gramEnd"/>
    </w:p>
    <w:p w14:paraId="05A4B468" w14:textId="77777777" w:rsidR="00A67FD5" w:rsidRPr="007E0C6B" w:rsidRDefault="00A67FD5" w:rsidP="00A67FD5">
      <w:pPr>
        <w:bidi w:val="0"/>
        <w:spacing w:after="0" w:line="20" w:lineRule="atLeast"/>
        <w:jc w:val="lowKashida"/>
        <w:rPr>
          <w:rFonts w:ascii="Times New Roman" w:hAnsi="Times New Roman" w:cs="Times New Roman"/>
          <w:sz w:val="34"/>
          <w:szCs w:val="34"/>
          <w:lang w:bidi="ar-IQ"/>
        </w:rPr>
      </w:pPr>
      <w:r w:rsidRPr="007E0C6B">
        <w:rPr>
          <w:rFonts w:ascii="Times New Roman" w:hAnsi="Times New Roman" w:cs="Times New Roman"/>
          <w:sz w:val="34"/>
          <w:szCs w:val="34"/>
          <w:lang w:bidi="ar-IQ"/>
        </w:rPr>
        <w:t xml:space="preserve">There is </w:t>
      </w:r>
      <w:proofErr w:type="spellStart"/>
      <w:r w:rsidRPr="007E0C6B">
        <w:rPr>
          <w:rFonts w:ascii="Times New Roman" w:hAnsi="Times New Roman" w:cs="Times New Roman"/>
          <w:sz w:val="34"/>
          <w:szCs w:val="34"/>
          <w:lang w:bidi="ar-IQ"/>
        </w:rPr>
        <w:t>astatistic</w:t>
      </w:r>
      <w:proofErr w:type="spellEnd"/>
      <w:r w:rsidRPr="007E0C6B">
        <w:rPr>
          <w:rFonts w:ascii="Times New Roman" w:hAnsi="Times New Roman" w:cs="Times New Roman"/>
          <w:sz w:val="34"/>
          <w:szCs w:val="34"/>
          <w:lang w:bidi="ar-IQ"/>
        </w:rPr>
        <w:t xml:space="preserve"> evidence inform there is difficulties faces girls of preparatory school in hand works </w:t>
      </w:r>
      <w:proofErr w:type="gramStart"/>
      <w:r w:rsidRPr="007E0C6B">
        <w:rPr>
          <w:rFonts w:ascii="Times New Roman" w:hAnsi="Times New Roman" w:cs="Times New Roman"/>
          <w:sz w:val="34"/>
          <w:szCs w:val="34"/>
          <w:lang w:bidi="ar-IQ"/>
        </w:rPr>
        <w:t>subject .</w:t>
      </w:r>
      <w:proofErr w:type="gramEnd"/>
    </w:p>
    <w:p w14:paraId="1AA9A0F9" w14:textId="77777777" w:rsidR="00A67FD5" w:rsidRPr="007E0C6B" w:rsidRDefault="00A67FD5" w:rsidP="00A67FD5">
      <w:pPr>
        <w:tabs>
          <w:tab w:val="left" w:pos="795"/>
          <w:tab w:val="right" w:pos="9000"/>
        </w:tabs>
        <w:spacing w:after="0" w:line="20" w:lineRule="atLeast"/>
        <w:rPr>
          <w:rFonts w:ascii="Times New Roman" w:hAnsi="Times New Roman" w:cs="Times New Roman"/>
          <w:b/>
          <w:bCs/>
          <w:sz w:val="34"/>
          <w:szCs w:val="34"/>
          <w:lang w:bidi="ar-IQ"/>
        </w:rPr>
      </w:pPr>
    </w:p>
    <w:p w14:paraId="789123DB" w14:textId="77777777" w:rsidR="00A67FD5" w:rsidRPr="007043D6"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Pr>
          <w:rFonts w:ascii="Times New Roman" w:hAnsi="Times New Roman" w:cs="Times New Roman"/>
          <w:b/>
          <w:bCs/>
          <w:sz w:val="34"/>
          <w:szCs w:val="34"/>
          <w:rtl/>
          <w:lang w:bidi="ar-IQ"/>
        </w:rPr>
        <w:t xml:space="preserve">الفصل </w:t>
      </w:r>
      <w:proofErr w:type="gramStart"/>
      <w:r>
        <w:rPr>
          <w:rFonts w:ascii="Times New Roman" w:hAnsi="Times New Roman" w:cs="Times New Roman"/>
          <w:b/>
          <w:bCs/>
          <w:sz w:val="34"/>
          <w:szCs w:val="34"/>
          <w:rtl/>
          <w:lang w:bidi="ar-IQ"/>
        </w:rPr>
        <w:t>الاول :</w:t>
      </w:r>
      <w:proofErr w:type="gramEnd"/>
      <w:r>
        <w:rPr>
          <w:rFonts w:ascii="Times New Roman" w:hAnsi="Times New Roman" w:cs="Times New Roman"/>
          <w:b/>
          <w:bCs/>
          <w:sz w:val="34"/>
          <w:szCs w:val="34"/>
          <w:rtl/>
          <w:lang w:bidi="ar-IQ"/>
        </w:rPr>
        <w:t xml:space="preserve"> التعريف بالبحث </w:t>
      </w:r>
    </w:p>
    <w:p w14:paraId="7319799F"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lang w:bidi="ar-IQ"/>
        </w:rPr>
      </w:pPr>
      <w:r w:rsidRPr="00976783">
        <w:rPr>
          <w:rFonts w:ascii="Times New Roman" w:hAnsi="Times New Roman" w:cs="Times New Roman"/>
          <w:b/>
          <w:bCs/>
          <w:sz w:val="34"/>
          <w:szCs w:val="34"/>
          <w:rtl/>
          <w:lang w:bidi="ar-IQ"/>
        </w:rPr>
        <w:t xml:space="preserve">مشكلة </w:t>
      </w:r>
      <w:proofErr w:type="gramStart"/>
      <w:r w:rsidRPr="00976783">
        <w:rPr>
          <w:rFonts w:ascii="Times New Roman" w:hAnsi="Times New Roman" w:cs="Times New Roman"/>
          <w:b/>
          <w:bCs/>
          <w:sz w:val="34"/>
          <w:szCs w:val="34"/>
          <w:rtl/>
          <w:lang w:bidi="ar-IQ"/>
        </w:rPr>
        <w:t>البحث:-</w:t>
      </w:r>
      <w:proofErr w:type="gramEnd"/>
    </w:p>
    <w:p w14:paraId="335BCCB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تعد المشغولات اليدوية هي من اهم ممارسات البشر منذُ الأزل وتعكس هذه الحرف بأختلاف ثقافات الشعوب كما بقيت لتعكس الآن تأريخاً وحضارة. ومع استمرار التطور وهجوم التقنية الكاسح على عالم البشرية باتت الحرف اليدوية قصة تتلى او مشهد تمثيلي يزين المعارض الشعبية المتنوعة.</w:t>
      </w:r>
    </w:p>
    <w:p w14:paraId="63C9370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أن مادة التربية الفنية تعد من المواد المهمة التي تنمي مهارات الطلبة العقلية والابتكارية </w:t>
      </w:r>
      <w:proofErr w:type="gramStart"/>
      <w:r w:rsidRPr="00976783">
        <w:rPr>
          <w:rFonts w:ascii="Times New Roman" w:hAnsi="Times New Roman" w:cs="Times New Roman"/>
          <w:sz w:val="34"/>
          <w:szCs w:val="34"/>
          <w:rtl/>
          <w:lang w:bidi="ar-IQ"/>
        </w:rPr>
        <w:t>والحركية ,</w:t>
      </w:r>
      <w:proofErr w:type="gramEnd"/>
      <w:r w:rsidRPr="00976783">
        <w:rPr>
          <w:rFonts w:ascii="Times New Roman" w:hAnsi="Times New Roman" w:cs="Times New Roman"/>
          <w:sz w:val="34"/>
          <w:szCs w:val="34"/>
          <w:rtl/>
          <w:lang w:bidi="ar-IQ"/>
        </w:rPr>
        <w:t xml:space="preserve">لذلك لابد من الاشارة الى المشاكل التي تواجه طلبة المدارس بشكل عام وطلبة المدارس الاعدادية بشكل خاص هو اهمال تطوير المهارات الحركية لدى </w:t>
      </w:r>
      <w:proofErr w:type="gramStart"/>
      <w:r w:rsidRPr="00976783">
        <w:rPr>
          <w:rFonts w:ascii="Times New Roman" w:hAnsi="Times New Roman" w:cs="Times New Roman"/>
          <w:sz w:val="34"/>
          <w:szCs w:val="34"/>
          <w:rtl/>
          <w:lang w:bidi="ar-IQ"/>
        </w:rPr>
        <w:t>الطلبة .</w:t>
      </w:r>
      <w:proofErr w:type="gramEnd"/>
    </w:p>
    <w:p w14:paraId="3950403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 xml:space="preserve">ان المشكلة الرئيسية تكمن فيما يتعلمه الطالب في مادة التربية الفنية في المدارس </w:t>
      </w:r>
      <w:proofErr w:type="gramStart"/>
      <w:r w:rsidRPr="00976783">
        <w:rPr>
          <w:rFonts w:ascii="Times New Roman" w:hAnsi="Times New Roman" w:cs="Times New Roman"/>
          <w:sz w:val="34"/>
          <w:szCs w:val="34"/>
          <w:rtl/>
          <w:lang w:bidi="ar-IQ"/>
        </w:rPr>
        <w:t>الاعدادية  مقتصرا</w:t>
      </w:r>
      <w:proofErr w:type="gramEnd"/>
      <w:r w:rsidRPr="00976783">
        <w:rPr>
          <w:rFonts w:ascii="Times New Roman" w:hAnsi="Times New Roman" w:cs="Times New Roman"/>
          <w:sz w:val="34"/>
          <w:szCs w:val="34"/>
          <w:rtl/>
          <w:lang w:bidi="ar-IQ"/>
        </w:rPr>
        <w:t xml:space="preserve"> فقط على الرسم حتى بعد وضع وزارة التربية منهاج التربية الفنية تضمن فقط الرسم وكأنه لاتوجد مهارات يمتلكها الطالب سوى الرسم بل ان الكثير من الطلبة لايمتلك مهارة الرسم بل يمتلك مهارة النحت او مهارة عمل الاشغال اليدوية او العمل على دولاب الفخار او التصميم والتزيين او النشيد والموسيقى او </w:t>
      </w:r>
      <w:proofErr w:type="gramStart"/>
      <w:r w:rsidRPr="00976783">
        <w:rPr>
          <w:rFonts w:ascii="Times New Roman" w:hAnsi="Times New Roman" w:cs="Times New Roman"/>
          <w:sz w:val="34"/>
          <w:szCs w:val="34"/>
          <w:rtl/>
          <w:lang w:bidi="ar-IQ"/>
        </w:rPr>
        <w:t>التمثيل ,</w:t>
      </w:r>
      <w:proofErr w:type="gramEnd"/>
      <w:r w:rsidRPr="00976783">
        <w:rPr>
          <w:rFonts w:ascii="Times New Roman" w:hAnsi="Times New Roman" w:cs="Times New Roman"/>
          <w:sz w:val="34"/>
          <w:szCs w:val="34"/>
          <w:rtl/>
          <w:lang w:bidi="ar-IQ"/>
        </w:rPr>
        <w:t>لذلك نلاحظ ان الطلبة تتخرج من المرحلة الاعدادية وهو لايعرف شيئاًعن مادة ا</w:t>
      </w:r>
      <w:r>
        <w:rPr>
          <w:rFonts w:ascii="Times New Roman" w:hAnsi="Times New Roman" w:cs="Times New Roman"/>
          <w:sz w:val="34"/>
          <w:szCs w:val="34"/>
          <w:rtl/>
          <w:lang w:bidi="ar-IQ"/>
        </w:rPr>
        <w:t>لتربية الفنية   في الوقت الحاضر</w:t>
      </w:r>
      <w:r w:rsidRPr="00976783">
        <w:rPr>
          <w:rFonts w:ascii="Times New Roman" w:hAnsi="Times New Roman" w:cs="Times New Roman"/>
          <w:sz w:val="34"/>
          <w:szCs w:val="34"/>
          <w:rtl/>
          <w:lang w:bidi="ar-IQ"/>
        </w:rPr>
        <w:t>.</w:t>
      </w:r>
    </w:p>
    <w:p w14:paraId="56BC347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وتجدر الإشارة إلى إن البحث الحالي على الرغم من أهميته في تحديد الصعوبات التي تواجه طالبات المرحلة الإعدادية في مادة الأشغال اليدوية فأن الأهمية النهائية تكمن في أكمال النتائج وما يترتب عليها من توصيات ومقترحات لعلها تسهم في علاج بعض جوانب المشكلة او التخفيف من حديتها بما فيها من ايجابيات وسلبيات لذلك تكمن مشكلة البحث في السؤال </w:t>
      </w:r>
      <w:proofErr w:type="gramStart"/>
      <w:r w:rsidRPr="00976783">
        <w:rPr>
          <w:rFonts w:ascii="Times New Roman" w:hAnsi="Times New Roman" w:cs="Times New Roman"/>
          <w:sz w:val="34"/>
          <w:szCs w:val="34"/>
          <w:rtl/>
          <w:lang w:bidi="ar-IQ"/>
        </w:rPr>
        <w:t>الآتي:-</w:t>
      </w:r>
      <w:proofErr w:type="gramEnd"/>
      <w:r w:rsidRPr="00976783">
        <w:rPr>
          <w:rFonts w:ascii="Times New Roman" w:hAnsi="Times New Roman" w:cs="Times New Roman"/>
          <w:sz w:val="34"/>
          <w:szCs w:val="34"/>
          <w:rtl/>
          <w:lang w:bidi="ar-IQ"/>
        </w:rPr>
        <w:t xml:space="preserve"> ما الصعوبات التي تواجه طالبات المرحلة الإعدادية في مادة الأشغال اليدوية؟</w:t>
      </w:r>
    </w:p>
    <w:p w14:paraId="0D352202"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4A664E5D"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أهمية </w:t>
      </w:r>
      <w:proofErr w:type="gramStart"/>
      <w:r w:rsidRPr="00976783">
        <w:rPr>
          <w:rFonts w:ascii="Times New Roman" w:hAnsi="Times New Roman" w:cs="Times New Roman"/>
          <w:b/>
          <w:bCs/>
          <w:sz w:val="34"/>
          <w:szCs w:val="34"/>
          <w:rtl/>
          <w:lang w:bidi="ar-IQ"/>
        </w:rPr>
        <w:t>البحث:-</w:t>
      </w:r>
      <w:proofErr w:type="gramEnd"/>
    </w:p>
    <w:p w14:paraId="51D922FF"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يمكن اجمال اهمية البحث الحالي بالنقاط </w:t>
      </w:r>
      <w:proofErr w:type="gramStart"/>
      <w:r w:rsidRPr="00976783">
        <w:rPr>
          <w:rFonts w:ascii="Times New Roman" w:hAnsi="Times New Roman" w:cs="Times New Roman"/>
          <w:sz w:val="34"/>
          <w:szCs w:val="34"/>
          <w:rtl/>
          <w:lang w:bidi="ar-IQ"/>
        </w:rPr>
        <w:t>الآتية :</w:t>
      </w:r>
      <w:proofErr w:type="gramEnd"/>
      <w:r w:rsidRPr="00976783">
        <w:rPr>
          <w:rFonts w:ascii="Times New Roman" w:hAnsi="Times New Roman" w:cs="Times New Roman"/>
          <w:sz w:val="34"/>
          <w:szCs w:val="34"/>
          <w:rtl/>
          <w:lang w:bidi="ar-IQ"/>
        </w:rPr>
        <w:t xml:space="preserve">- </w:t>
      </w:r>
    </w:p>
    <w:p w14:paraId="122068FB" w14:textId="77777777" w:rsidR="00A67FD5" w:rsidRPr="00976783" w:rsidRDefault="00A67FD5" w:rsidP="00A67FD5">
      <w:pPr>
        <w:numPr>
          <w:ilvl w:val="0"/>
          <w:numId w:val="1"/>
        </w:numPr>
        <w:tabs>
          <w:tab w:val="left" w:pos="566"/>
          <w:tab w:val="left" w:pos="849"/>
          <w:tab w:val="left" w:pos="1045"/>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سنحاول الإجابة عن تساؤلات الكثير من المهتمين في مجال الاشغال اليدوية.</w:t>
      </w:r>
    </w:p>
    <w:p w14:paraId="00681E95" w14:textId="77777777" w:rsidR="00A67FD5" w:rsidRPr="00976783" w:rsidRDefault="00A67FD5" w:rsidP="00A67FD5">
      <w:pPr>
        <w:numPr>
          <w:ilvl w:val="0"/>
          <w:numId w:val="1"/>
        </w:numPr>
        <w:tabs>
          <w:tab w:val="left" w:pos="566"/>
          <w:tab w:val="left" w:pos="707"/>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تقديم رؤى واضحة عن أسباب الصعوبات التي يواجهها الطلبة في مادة الأشغال اليدوية.</w:t>
      </w:r>
    </w:p>
    <w:p w14:paraId="3569F2DA" w14:textId="77777777" w:rsidR="00A67FD5" w:rsidRPr="00976783" w:rsidRDefault="00A67FD5" w:rsidP="00A67FD5">
      <w:pPr>
        <w:numPr>
          <w:ilvl w:val="0"/>
          <w:numId w:val="1"/>
        </w:numPr>
        <w:tabs>
          <w:tab w:val="left" w:pos="424"/>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يمكن إن تنبه الدراسة الحالي على ضرورة تحديد المناهج الدراسية الخاصة بالأشغال اليدوية.</w:t>
      </w:r>
    </w:p>
    <w:p w14:paraId="3C965BEE" w14:textId="77777777" w:rsidR="00A67FD5" w:rsidRPr="00976783" w:rsidRDefault="00A67FD5" w:rsidP="00A67FD5">
      <w:pPr>
        <w:numPr>
          <w:ilvl w:val="0"/>
          <w:numId w:val="1"/>
        </w:numPr>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أنها الأولى من نوعها – في حدود علم الباحثتين – في مجال تحديد الصعوبات التي تواجهها المدارس الإعدادية في مادة الأشغال اليدوية.</w:t>
      </w:r>
    </w:p>
    <w:p w14:paraId="6F518D4E" w14:textId="77777777" w:rsidR="00A67FD5" w:rsidRPr="00976783" w:rsidRDefault="00A67FD5" w:rsidP="00A67FD5">
      <w:pPr>
        <w:numPr>
          <w:ilvl w:val="0"/>
          <w:numId w:val="1"/>
        </w:numPr>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قد تسفر هذه الدراسة عن نتائج تساعد في تطوير مادة الأشغال اليدوية في المدارس الإعدادية. (</w:t>
      </w:r>
      <w:proofErr w:type="gramStart"/>
      <w:r w:rsidRPr="00976783">
        <w:rPr>
          <w:rFonts w:ascii="Times New Roman" w:hAnsi="Times New Roman" w:cs="Times New Roman"/>
          <w:sz w:val="34"/>
          <w:szCs w:val="34"/>
          <w:rtl/>
          <w:lang w:bidi="ar-IQ"/>
        </w:rPr>
        <w:t>حربي ،</w:t>
      </w:r>
      <w:proofErr w:type="gramEnd"/>
      <w:r w:rsidRPr="00976783">
        <w:rPr>
          <w:rFonts w:ascii="Times New Roman" w:hAnsi="Times New Roman" w:cs="Times New Roman"/>
          <w:sz w:val="34"/>
          <w:szCs w:val="34"/>
          <w:rtl/>
          <w:lang w:bidi="ar-IQ"/>
        </w:rPr>
        <w:t xml:space="preserve"> 2002، ص</w:t>
      </w:r>
      <w:proofErr w:type="gramStart"/>
      <w:r w:rsidRPr="00976783">
        <w:rPr>
          <w:rFonts w:ascii="Times New Roman" w:hAnsi="Times New Roman" w:cs="Times New Roman"/>
          <w:sz w:val="34"/>
          <w:szCs w:val="34"/>
          <w:rtl/>
          <w:lang w:bidi="ar-IQ"/>
        </w:rPr>
        <w:t>7)(</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مهدي ،</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2009،ص</w:t>
      </w:r>
      <w:proofErr w:type="gramEnd"/>
      <w:r w:rsidRPr="00976783">
        <w:rPr>
          <w:rFonts w:ascii="Times New Roman" w:hAnsi="Times New Roman" w:cs="Times New Roman"/>
          <w:sz w:val="34"/>
          <w:szCs w:val="34"/>
          <w:rtl/>
          <w:lang w:bidi="ar-IQ"/>
        </w:rPr>
        <w:t xml:space="preserve">45)                             </w:t>
      </w:r>
    </w:p>
    <w:p w14:paraId="26A6CCFE"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6812F63A"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هدف </w:t>
      </w:r>
      <w:proofErr w:type="gramStart"/>
      <w:r w:rsidRPr="00976783">
        <w:rPr>
          <w:rFonts w:ascii="Times New Roman" w:hAnsi="Times New Roman" w:cs="Times New Roman"/>
          <w:b/>
          <w:bCs/>
          <w:sz w:val="34"/>
          <w:szCs w:val="34"/>
          <w:rtl/>
          <w:lang w:bidi="ar-IQ"/>
        </w:rPr>
        <w:t>البحث:-</w:t>
      </w:r>
      <w:proofErr w:type="gramEnd"/>
    </w:p>
    <w:p w14:paraId="3A7CF3A0"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يهدف البحث الحالي </w:t>
      </w:r>
      <w:proofErr w:type="gramStart"/>
      <w:r w:rsidRPr="00976783">
        <w:rPr>
          <w:rFonts w:ascii="Times New Roman" w:hAnsi="Times New Roman" w:cs="Times New Roman"/>
          <w:sz w:val="34"/>
          <w:szCs w:val="34"/>
          <w:rtl/>
          <w:lang w:bidi="ar-IQ"/>
        </w:rPr>
        <w:t>إلى:-</w:t>
      </w:r>
      <w:proofErr w:type="gramEnd"/>
    </w:p>
    <w:p w14:paraId="669B11D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التعرف على الصعوبات التي تواجه طالبات المرحلة الاعدادية في مادة الأشغال اليدوية. </w:t>
      </w:r>
    </w:p>
    <w:p w14:paraId="6607972E"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حدود </w:t>
      </w:r>
      <w:proofErr w:type="gramStart"/>
      <w:r w:rsidRPr="00976783">
        <w:rPr>
          <w:rFonts w:ascii="Times New Roman" w:hAnsi="Times New Roman" w:cs="Times New Roman"/>
          <w:b/>
          <w:bCs/>
          <w:sz w:val="34"/>
          <w:szCs w:val="34"/>
          <w:rtl/>
          <w:lang w:bidi="ar-IQ"/>
        </w:rPr>
        <w:t>البحث:-</w:t>
      </w:r>
      <w:proofErr w:type="gramEnd"/>
    </w:p>
    <w:p w14:paraId="4C3F9D2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يقتصر البحث الحالي </w:t>
      </w:r>
      <w:proofErr w:type="gramStart"/>
      <w:r w:rsidRPr="00976783">
        <w:rPr>
          <w:rFonts w:ascii="Times New Roman" w:hAnsi="Times New Roman" w:cs="Times New Roman"/>
          <w:sz w:val="34"/>
          <w:szCs w:val="34"/>
          <w:rtl/>
          <w:lang w:bidi="ar-IQ"/>
        </w:rPr>
        <w:t>على:-</w:t>
      </w:r>
      <w:proofErr w:type="gramEnd"/>
    </w:p>
    <w:p w14:paraId="3F7C81B0" w14:textId="77777777" w:rsidR="00A67FD5" w:rsidRPr="00976783" w:rsidRDefault="00A67FD5" w:rsidP="00A67FD5">
      <w:pPr>
        <w:numPr>
          <w:ilvl w:val="0"/>
          <w:numId w:val="4"/>
        </w:numPr>
        <w:tabs>
          <w:tab w:val="left" w:pos="707"/>
          <w:tab w:val="left" w:pos="849"/>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طلبة المرحلة الاعدادية في محافظة ديالى مدرسة جويرية بنت الحارث </w:t>
      </w:r>
    </w:p>
    <w:p w14:paraId="26881056" w14:textId="77777777" w:rsidR="00A67FD5" w:rsidRPr="00976783" w:rsidRDefault="00A67FD5" w:rsidP="00A67FD5">
      <w:pPr>
        <w:numPr>
          <w:ilvl w:val="0"/>
          <w:numId w:val="4"/>
        </w:numPr>
        <w:tabs>
          <w:tab w:val="left" w:pos="707"/>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lastRenderedPageBreak/>
        <w:t>للعام الدراسي 2014-2015.</w:t>
      </w:r>
    </w:p>
    <w:p w14:paraId="4CE76D16" w14:textId="77777777" w:rsidR="00A67FD5" w:rsidRPr="00976783" w:rsidRDefault="00A67FD5" w:rsidP="00A67FD5">
      <w:pPr>
        <w:numPr>
          <w:ilvl w:val="0"/>
          <w:numId w:val="4"/>
        </w:numPr>
        <w:tabs>
          <w:tab w:val="left" w:pos="707"/>
          <w:tab w:val="left" w:pos="1045"/>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مادة الاشغال </w:t>
      </w:r>
      <w:proofErr w:type="gramStart"/>
      <w:r w:rsidRPr="00976783">
        <w:rPr>
          <w:rFonts w:ascii="Times New Roman" w:hAnsi="Times New Roman" w:cs="Times New Roman"/>
          <w:sz w:val="34"/>
          <w:szCs w:val="34"/>
          <w:rtl/>
          <w:lang w:bidi="ar-IQ"/>
        </w:rPr>
        <w:t>اليدوية .</w:t>
      </w:r>
      <w:proofErr w:type="gramEnd"/>
    </w:p>
    <w:p w14:paraId="6550C78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6703340C"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تحديد </w:t>
      </w:r>
      <w:proofErr w:type="gramStart"/>
      <w:r w:rsidRPr="00976783">
        <w:rPr>
          <w:rFonts w:ascii="Times New Roman" w:hAnsi="Times New Roman" w:cs="Times New Roman"/>
          <w:b/>
          <w:bCs/>
          <w:sz w:val="34"/>
          <w:szCs w:val="34"/>
          <w:rtl/>
          <w:lang w:bidi="ar-IQ"/>
        </w:rPr>
        <w:t>المصطلحات:-</w:t>
      </w:r>
      <w:proofErr w:type="gramEnd"/>
    </w:p>
    <w:p w14:paraId="00F09E6F" w14:textId="77777777" w:rsidR="00A67FD5" w:rsidRPr="00976783" w:rsidRDefault="00A67FD5" w:rsidP="00A67FD5">
      <w:pPr>
        <w:numPr>
          <w:ilvl w:val="0"/>
          <w:numId w:val="2"/>
        </w:numPr>
        <w:tabs>
          <w:tab w:val="left" w:pos="566"/>
          <w:tab w:val="left" w:pos="1045"/>
        </w:tabs>
        <w:spacing w:after="0" w:line="20" w:lineRule="atLeast"/>
        <w:ind w:left="0" w:firstLine="0"/>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 الصعوبات</w:t>
      </w:r>
    </w:p>
    <w:p w14:paraId="29FAB548" w14:textId="77777777" w:rsidR="00A67FD5" w:rsidRPr="00976783" w:rsidRDefault="00A67FD5" w:rsidP="00A67FD5">
      <w:pPr>
        <w:numPr>
          <w:ilvl w:val="0"/>
          <w:numId w:val="3"/>
        </w:numPr>
        <w:tabs>
          <w:tab w:val="left" w:pos="566"/>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عرفها (إبراهيم , 1970 , ص10) </w:t>
      </w:r>
    </w:p>
    <w:p w14:paraId="1209646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كل ما يعيق او يعرقل تحقيق هدف معين يتطلب اجتيازه مزيداً من الجهود العقلية والجسدية".                                  </w:t>
      </w:r>
    </w:p>
    <w:p w14:paraId="0D5D68D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عرفها (كود , 1973 , ص23)</w:t>
      </w:r>
    </w:p>
    <w:p w14:paraId="538C091C"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"حالة أهتمام وأرتباك حقيقي أو أصطناعي يتطلب حلها تفكيرا تأمليا "</w:t>
      </w:r>
    </w:p>
    <w:p w14:paraId="3E46692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أما التعريف الإجرائي للصعوبات فهو " كل ما يواجه الطالب (عينة البحث) من عقبات أو عوائق تحد من قدراته على انجاز عمل معين يتطلب منه المزيد من الجهود العقلية والجسدية </w:t>
      </w:r>
      <w:proofErr w:type="gramStart"/>
      <w:r w:rsidRPr="00976783">
        <w:rPr>
          <w:rFonts w:ascii="Times New Roman" w:hAnsi="Times New Roman" w:cs="Times New Roman"/>
          <w:sz w:val="34"/>
          <w:szCs w:val="34"/>
          <w:rtl/>
          <w:lang w:bidi="ar-IQ"/>
        </w:rPr>
        <w:t>والابداعية .</w:t>
      </w:r>
      <w:proofErr w:type="gramEnd"/>
      <w:r w:rsidRPr="00976783">
        <w:rPr>
          <w:rFonts w:ascii="Times New Roman" w:hAnsi="Times New Roman" w:cs="Times New Roman"/>
          <w:sz w:val="34"/>
          <w:szCs w:val="34"/>
          <w:rtl/>
          <w:lang w:bidi="ar-IQ"/>
        </w:rPr>
        <w:t xml:space="preserve"> </w:t>
      </w:r>
    </w:p>
    <w:p w14:paraId="2E3DB805" w14:textId="77777777" w:rsidR="00A67FD5" w:rsidRPr="00976783" w:rsidRDefault="00A67FD5" w:rsidP="00A67FD5">
      <w:pPr>
        <w:numPr>
          <w:ilvl w:val="0"/>
          <w:numId w:val="2"/>
        </w:numPr>
        <w:tabs>
          <w:tab w:val="left" w:pos="424"/>
        </w:tabs>
        <w:spacing w:after="0" w:line="20" w:lineRule="atLeast"/>
        <w:ind w:left="0" w:firstLine="0"/>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الأشغال اليدوية </w:t>
      </w:r>
    </w:p>
    <w:p w14:paraId="10C9550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عرفها (روبرستون , 1964 , ص15)</w:t>
      </w:r>
    </w:p>
    <w:p w14:paraId="16CFFD1C"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"أنها تتضمن فكرة العمل بمهارة الاستعانة بالخامات".</w:t>
      </w:r>
    </w:p>
    <w:p w14:paraId="442DCF8C"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عرفها (الحجاج , 1986 , ص5)</w:t>
      </w:r>
    </w:p>
    <w:p w14:paraId="2C80066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أنها وسيلة التربية العملية التي تعود المتعلمين على الابتكار وتتميز بتعدد واختلاف خاماتها التي تساعد على تكوين اتجاه عام نحو فهم قيم الأشياء من الناحية الوجدانية".</w:t>
      </w:r>
    </w:p>
    <w:p w14:paraId="468351E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أما التعريف الإجرائي لها " فهي نشاط أنساني يقوم به (عينة </w:t>
      </w:r>
      <w:proofErr w:type="gramStart"/>
      <w:r w:rsidRPr="00976783">
        <w:rPr>
          <w:rFonts w:ascii="Times New Roman" w:hAnsi="Times New Roman" w:cs="Times New Roman"/>
          <w:sz w:val="34"/>
          <w:szCs w:val="34"/>
          <w:rtl/>
          <w:lang w:bidi="ar-IQ"/>
        </w:rPr>
        <w:t>البحث )</w:t>
      </w:r>
      <w:proofErr w:type="gramEnd"/>
      <w:r w:rsidRPr="00976783">
        <w:rPr>
          <w:rFonts w:ascii="Times New Roman" w:hAnsi="Times New Roman" w:cs="Times New Roman"/>
          <w:sz w:val="34"/>
          <w:szCs w:val="34"/>
          <w:rtl/>
          <w:lang w:bidi="ar-IQ"/>
        </w:rPr>
        <w:t xml:space="preserve"> باستعمال الخامات والتقنيات والمواد لصنع اعمال أبتكارية أبداعية </w:t>
      </w:r>
      <w:proofErr w:type="gramStart"/>
      <w:r w:rsidRPr="00976783">
        <w:rPr>
          <w:rFonts w:ascii="Times New Roman" w:hAnsi="Times New Roman" w:cs="Times New Roman"/>
          <w:sz w:val="34"/>
          <w:szCs w:val="34"/>
          <w:rtl/>
          <w:lang w:bidi="ar-IQ"/>
        </w:rPr>
        <w:t>جميلة .</w:t>
      </w:r>
      <w:proofErr w:type="gramEnd"/>
      <w:r w:rsidRPr="00976783">
        <w:rPr>
          <w:rFonts w:ascii="Times New Roman" w:hAnsi="Times New Roman" w:cs="Times New Roman"/>
          <w:sz w:val="34"/>
          <w:szCs w:val="34"/>
          <w:rtl/>
          <w:lang w:bidi="ar-IQ"/>
        </w:rPr>
        <w:t xml:space="preserve">  </w:t>
      </w:r>
    </w:p>
    <w:p w14:paraId="36E9B747"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3F28E6A6" w14:textId="77777777" w:rsidR="00A67FD5" w:rsidRPr="007043D6"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Pr>
          <w:rFonts w:ascii="Times New Roman" w:hAnsi="Times New Roman" w:cs="Times New Roman"/>
          <w:b/>
          <w:bCs/>
          <w:sz w:val="34"/>
          <w:szCs w:val="34"/>
          <w:rtl/>
          <w:lang w:bidi="ar-IQ"/>
        </w:rPr>
        <w:t xml:space="preserve">الفصل </w:t>
      </w:r>
      <w:proofErr w:type="gramStart"/>
      <w:r>
        <w:rPr>
          <w:rFonts w:ascii="Times New Roman" w:hAnsi="Times New Roman" w:cs="Times New Roman"/>
          <w:b/>
          <w:bCs/>
          <w:sz w:val="34"/>
          <w:szCs w:val="34"/>
          <w:rtl/>
          <w:lang w:bidi="ar-IQ"/>
        </w:rPr>
        <w:t>الثاني :</w:t>
      </w:r>
      <w:proofErr w:type="gramEnd"/>
      <w:r>
        <w:rPr>
          <w:rFonts w:ascii="Times New Roman" w:hAnsi="Times New Roman" w:cs="Times New Roman"/>
          <w:b/>
          <w:bCs/>
          <w:sz w:val="34"/>
          <w:szCs w:val="34"/>
          <w:rtl/>
          <w:lang w:bidi="ar-IQ"/>
        </w:rPr>
        <w:t xml:space="preserve"> </w:t>
      </w:r>
      <w:proofErr w:type="gramStart"/>
      <w:r>
        <w:rPr>
          <w:rFonts w:ascii="Times New Roman" w:hAnsi="Times New Roman" w:cs="Times New Roman"/>
          <w:b/>
          <w:bCs/>
          <w:sz w:val="34"/>
          <w:szCs w:val="34"/>
          <w:rtl/>
          <w:lang w:bidi="ar-IQ"/>
        </w:rPr>
        <w:t>الاطار</w:t>
      </w:r>
      <w:proofErr w:type="gramEnd"/>
      <w:r>
        <w:rPr>
          <w:rFonts w:ascii="Times New Roman" w:hAnsi="Times New Roman" w:cs="Times New Roman"/>
          <w:b/>
          <w:bCs/>
          <w:sz w:val="34"/>
          <w:szCs w:val="34"/>
          <w:rtl/>
          <w:lang w:bidi="ar-IQ"/>
        </w:rPr>
        <w:t xml:space="preserve"> النظري</w:t>
      </w:r>
    </w:p>
    <w:p w14:paraId="1F254F90"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lang w:bidi="ar-IQ"/>
        </w:rPr>
      </w:pPr>
      <w:r w:rsidRPr="00976783">
        <w:rPr>
          <w:rFonts w:ascii="Times New Roman" w:hAnsi="Times New Roman" w:cs="Times New Roman"/>
          <w:b/>
          <w:bCs/>
          <w:sz w:val="34"/>
          <w:szCs w:val="34"/>
          <w:rtl/>
          <w:lang w:bidi="ar-IQ"/>
        </w:rPr>
        <w:t>المحور الاول /صعوبات التعلم</w:t>
      </w:r>
    </w:p>
    <w:p w14:paraId="756A184F"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اولاً:-</w:t>
      </w:r>
      <w:proofErr w:type="gramEnd"/>
      <w:r w:rsidRPr="00976783">
        <w:rPr>
          <w:rFonts w:ascii="Times New Roman" w:hAnsi="Times New Roman" w:cs="Times New Roman"/>
          <w:b/>
          <w:bCs/>
          <w:sz w:val="34"/>
          <w:szCs w:val="34"/>
          <w:rtl/>
          <w:lang w:bidi="ar-IQ"/>
        </w:rPr>
        <w:t xml:space="preserve"> نبذة تأريخية في مجال صعوبات التعلم</w:t>
      </w:r>
    </w:p>
    <w:p w14:paraId="0233761B"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شهد القرن التاسع عشر تطورات مهمة في ميدان صعوبات التعلم نظراً لزيادة الوعي لدى افراد المجتمعات وشعورهم بأهمية وأحقية التعلم وتوفير فرص تعليمية متكافئة لجميع </w:t>
      </w:r>
      <w:proofErr w:type="gramStart"/>
      <w:r w:rsidRPr="00976783">
        <w:rPr>
          <w:rFonts w:ascii="Times New Roman" w:hAnsi="Times New Roman" w:cs="Times New Roman"/>
          <w:sz w:val="34"/>
          <w:szCs w:val="34"/>
          <w:rtl/>
          <w:lang w:bidi="ar-IQ"/>
        </w:rPr>
        <w:t>الافراد .</w:t>
      </w:r>
      <w:proofErr w:type="gramEnd"/>
      <w:r w:rsidRPr="00976783">
        <w:rPr>
          <w:rFonts w:ascii="Times New Roman" w:hAnsi="Times New Roman" w:cs="Times New Roman"/>
          <w:sz w:val="34"/>
          <w:szCs w:val="34"/>
          <w:rtl/>
          <w:lang w:bidi="ar-IQ"/>
        </w:rPr>
        <w:t xml:space="preserve"> وترجع جذور التأريخية وبالتحديد بداية العمل العلمي في هذا المجال الى الدراسات والبحوث التي اجريت في مجال الطب وعلى الاخص علم الاعصاب على ايدي الطبيب الالماني فرانسيس جال حيث أشار ان هناك علاقة بين الاصابات المخية واضطرابات اللغة </w:t>
      </w:r>
      <w:proofErr w:type="gramStart"/>
      <w:r w:rsidRPr="00976783">
        <w:rPr>
          <w:rFonts w:ascii="Times New Roman" w:hAnsi="Times New Roman" w:cs="Times New Roman"/>
          <w:sz w:val="34"/>
          <w:szCs w:val="34"/>
          <w:rtl/>
          <w:lang w:bidi="ar-IQ"/>
        </w:rPr>
        <w:t>والكلام .</w:t>
      </w:r>
      <w:proofErr w:type="gramEnd"/>
      <w:r w:rsidRPr="00976783">
        <w:rPr>
          <w:rFonts w:ascii="Times New Roman" w:hAnsi="Times New Roman" w:cs="Times New Roman"/>
          <w:sz w:val="34"/>
          <w:szCs w:val="34"/>
          <w:rtl/>
          <w:lang w:bidi="ar-IQ"/>
        </w:rPr>
        <w:t xml:space="preserve"> (يوسف, 2011,ص20)      </w:t>
      </w:r>
    </w:p>
    <w:p w14:paraId="0B469066"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2D1E6170"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018CE1FE"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lastRenderedPageBreak/>
        <w:t>ثانياً:-</w:t>
      </w:r>
      <w:proofErr w:type="gramEnd"/>
      <w:r w:rsidRPr="00976783">
        <w:rPr>
          <w:rFonts w:ascii="Times New Roman" w:hAnsi="Times New Roman" w:cs="Times New Roman"/>
          <w:b/>
          <w:bCs/>
          <w:sz w:val="34"/>
          <w:szCs w:val="34"/>
          <w:rtl/>
          <w:lang w:bidi="ar-IQ"/>
        </w:rPr>
        <w:t xml:space="preserve"> اسباب صعوبات التعلم </w:t>
      </w:r>
    </w:p>
    <w:p w14:paraId="14C68F7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من أسباب صعوبات التعلم الى مجموعات من العوامل المختلفة يمكن تقسيمها </w:t>
      </w:r>
      <w:proofErr w:type="gramStart"/>
      <w:r w:rsidRPr="00976783">
        <w:rPr>
          <w:rFonts w:ascii="Times New Roman" w:hAnsi="Times New Roman" w:cs="Times New Roman"/>
          <w:sz w:val="34"/>
          <w:szCs w:val="34"/>
          <w:rtl/>
          <w:lang w:bidi="ar-IQ"/>
        </w:rPr>
        <w:t>الى:-</w:t>
      </w:r>
      <w:proofErr w:type="gramEnd"/>
      <w:r w:rsidRPr="00976783">
        <w:rPr>
          <w:rFonts w:ascii="Times New Roman" w:hAnsi="Times New Roman" w:cs="Times New Roman"/>
          <w:sz w:val="34"/>
          <w:szCs w:val="34"/>
          <w:rtl/>
          <w:lang w:bidi="ar-IQ"/>
        </w:rPr>
        <w:t xml:space="preserve"> </w:t>
      </w:r>
    </w:p>
    <w:p w14:paraId="207AEE03" w14:textId="77777777" w:rsidR="00A67FD5" w:rsidRPr="00976783" w:rsidRDefault="00A67FD5" w:rsidP="00A67FD5">
      <w:pPr>
        <w:numPr>
          <w:ilvl w:val="0"/>
          <w:numId w:val="5"/>
        </w:numPr>
        <w:tabs>
          <w:tab w:val="left" w:pos="849"/>
          <w:tab w:val="left" w:pos="1045"/>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العوامل العضوية </w:t>
      </w:r>
      <w:proofErr w:type="gramStart"/>
      <w:r w:rsidRPr="00976783">
        <w:rPr>
          <w:rFonts w:ascii="Times New Roman" w:hAnsi="Times New Roman" w:cs="Times New Roman"/>
          <w:sz w:val="34"/>
          <w:szCs w:val="34"/>
          <w:rtl/>
          <w:lang w:bidi="ar-IQ"/>
        </w:rPr>
        <w:t>والبيولوجية .</w:t>
      </w:r>
      <w:proofErr w:type="gramEnd"/>
    </w:p>
    <w:p w14:paraId="2709B6A4" w14:textId="77777777" w:rsidR="00A67FD5" w:rsidRPr="00976783" w:rsidRDefault="00A67FD5" w:rsidP="00A67FD5">
      <w:pPr>
        <w:numPr>
          <w:ilvl w:val="0"/>
          <w:numId w:val="5"/>
        </w:numPr>
        <w:tabs>
          <w:tab w:val="left" w:pos="849"/>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العوامل </w:t>
      </w:r>
      <w:proofErr w:type="gramStart"/>
      <w:r w:rsidRPr="00976783">
        <w:rPr>
          <w:rFonts w:ascii="Times New Roman" w:hAnsi="Times New Roman" w:cs="Times New Roman"/>
          <w:sz w:val="34"/>
          <w:szCs w:val="34"/>
          <w:rtl/>
          <w:lang w:bidi="ar-IQ"/>
        </w:rPr>
        <w:t>الجينية .</w:t>
      </w:r>
      <w:proofErr w:type="gramEnd"/>
    </w:p>
    <w:p w14:paraId="3AB08B58" w14:textId="77777777" w:rsidR="00A67FD5" w:rsidRPr="00976783" w:rsidRDefault="00A67FD5" w:rsidP="00A67FD5">
      <w:pPr>
        <w:numPr>
          <w:ilvl w:val="0"/>
          <w:numId w:val="5"/>
        </w:numPr>
        <w:tabs>
          <w:tab w:val="left" w:pos="849"/>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العوامل </w:t>
      </w:r>
      <w:proofErr w:type="gramStart"/>
      <w:r w:rsidRPr="00976783">
        <w:rPr>
          <w:rFonts w:ascii="Times New Roman" w:hAnsi="Times New Roman" w:cs="Times New Roman"/>
          <w:sz w:val="34"/>
          <w:szCs w:val="34"/>
          <w:rtl/>
          <w:lang w:bidi="ar-IQ"/>
        </w:rPr>
        <w:t>البيئية .</w:t>
      </w:r>
      <w:proofErr w:type="gramEnd"/>
      <w:r w:rsidRPr="00976783">
        <w:rPr>
          <w:rFonts w:ascii="Times New Roman" w:hAnsi="Times New Roman" w:cs="Times New Roman"/>
          <w:sz w:val="34"/>
          <w:szCs w:val="34"/>
          <w:rtl/>
          <w:lang w:bidi="ar-IQ"/>
        </w:rPr>
        <w:t xml:space="preserve"> </w:t>
      </w:r>
    </w:p>
    <w:p w14:paraId="21DE79AD"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6EEE98FE"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lang w:bidi="ar-IQ"/>
        </w:rPr>
      </w:pPr>
      <w:proofErr w:type="gramStart"/>
      <w:r w:rsidRPr="00976783">
        <w:rPr>
          <w:rFonts w:ascii="Times New Roman" w:hAnsi="Times New Roman" w:cs="Times New Roman"/>
          <w:b/>
          <w:bCs/>
          <w:sz w:val="34"/>
          <w:szCs w:val="34"/>
          <w:rtl/>
          <w:lang w:bidi="ar-IQ"/>
        </w:rPr>
        <w:t>ثالثاً:-</w:t>
      </w:r>
      <w:proofErr w:type="gramEnd"/>
      <w:r w:rsidRPr="00976783">
        <w:rPr>
          <w:rFonts w:ascii="Times New Roman" w:hAnsi="Times New Roman" w:cs="Times New Roman"/>
          <w:b/>
          <w:bCs/>
          <w:sz w:val="34"/>
          <w:szCs w:val="34"/>
          <w:rtl/>
          <w:lang w:bidi="ar-IQ"/>
        </w:rPr>
        <w:t xml:space="preserve"> انواع صعوبات التعلم</w:t>
      </w:r>
    </w:p>
    <w:p w14:paraId="52703C7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تنقسم صعوبات التعلم الى </w:t>
      </w:r>
      <w:proofErr w:type="gramStart"/>
      <w:r w:rsidRPr="00976783">
        <w:rPr>
          <w:rFonts w:ascii="Times New Roman" w:hAnsi="Times New Roman" w:cs="Times New Roman"/>
          <w:sz w:val="34"/>
          <w:szCs w:val="34"/>
          <w:rtl/>
          <w:lang w:bidi="ar-IQ"/>
        </w:rPr>
        <w:t>قسمين:.</w:t>
      </w:r>
      <w:proofErr w:type="gramEnd"/>
    </w:p>
    <w:p w14:paraId="36CD56C3" w14:textId="77777777" w:rsidR="00A67FD5" w:rsidRPr="00976783" w:rsidRDefault="00A67FD5" w:rsidP="00A67FD5">
      <w:pPr>
        <w:numPr>
          <w:ilvl w:val="0"/>
          <w:numId w:val="6"/>
        </w:numPr>
        <w:tabs>
          <w:tab w:val="left" w:pos="566"/>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صعوبات التعلم </w:t>
      </w:r>
      <w:proofErr w:type="gramStart"/>
      <w:r w:rsidRPr="00976783">
        <w:rPr>
          <w:rFonts w:ascii="Times New Roman" w:hAnsi="Times New Roman" w:cs="Times New Roman"/>
          <w:sz w:val="34"/>
          <w:szCs w:val="34"/>
          <w:rtl/>
          <w:lang w:bidi="ar-IQ"/>
        </w:rPr>
        <w:t>النمائية .</w:t>
      </w:r>
      <w:proofErr w:type="gramEnd"/>
    </w:p>
    <w:p w14:paraId="7E863806" w14:textId="77777777" w:rsidR="00A67FD5" w:rsidRPr="00976783" w:rsidRDefault="00A67FD5" w:rsidP="00A67FD5">
      <w:pPr>
        <w:numPr>
          <w:ilvl w:val="0"/>
          <w:numId w:val="7"/>
        </w:numPr>
        <w:tabs>
          <w:tab w:val="left" w:pos="707"/>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الانتباه </w:t>
      </w:r>
    </w:p>
    <w:p w14:paraId="7E203F6D" w14:textId="77777777" w:rsidR="00A67FD5" w:rsidRPr="00976783" w:rsidRDefault="00A67FD5" w:rsidP="00A67FD5">
      <w:pPr>
        <w:numPr>
          <w:ilvl w:val="0"/>
          <w:numId w:val="7"/>
        </w:numPr>
        <w:tabs>
          <w:tab w:val="left" w:pos="707"/>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الادراك</w:t>
      </w:r>
    </w:p>
    <w:p w14:paraId="362E458A" w14:textId="77777777" w:rsidR="00A67FD5" w:rsidRPr="00976783" w:rsidRDefault="00A67FD5" w:rsidP="00A67FD5">
      <w:pPr>
        <w:numPr>
          <w:ilvl w:val="0"/>
          <w:numId w:val="7"/>
        </w:numPr>
        <w:tabs>
          <w:tab w:val="left" w:pos="707"/>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الذاكرة </w:t>
      </w:r>
    </w:p>
    <w:p w14:paraId="282E8C3C" w14:textId="77777777" w:rsidR="00A67FD5" w:rsidRPr="00976783" w:rsidRDefault="00A67FD5" w:rsidP="00A67FD5">
      <w:pPr>
        <w:numPr>
          <w:ilvl w:val="0"/>
          <w:numId w:val="6"/>
        </w:numPr>
        <w:tabs>
          <w:tab w:val="left" w:pos="424"/>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صعوبات التعليم </w:t>
      </w:r>
      <w:proofErr w:type="gramStart"/>
      <w:r w:rsidRPr="00976783">
        <w:rPr>
          <w:rFonts w:ascii="Times New Roman" w:hAnsi="Times New Roman" w:cs="Times New Roman"/>
          <w:sz w:val="34"/>
          <w:szCs w:val="34"/>
          <w:rtl/>
          <w:lang w:bidi="ar-IQ"/>
        </w:rPr>
        <w:t>الاكاديمية .</w:t>
      </w:r>
      <w:proofErr w:type="gramEnd"/>
    </w:p>
    <w:p w14:paraId="1CC6B01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1-صعوبة القراءة </w:t>
      </w:r>
      <w:proofErr w:type="gramStart"/>
      <w:r w:rsidRPr="00976783">
        <w:rPr>
          <w:rFonts w:ascii="Times New Roman" w:hAnsi="Times New Roman" w:cs="Times New Roman"/>
          <w:sz w:val="34"/>
          <w:szCs w:val="34"/>
          <w:rtl/>
          <w:lang w:bidi="ar-IQ"/>
        </w:rPr>
        <w:t>والكتابة .</w:t>
      </w:r>
      <w:proofErr w:type="gramEnd"/>
    </w:p>
    <w:p w14:paraId="0D5F2BF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2-صعوبة </w:t>
      </w:r>
      <w:proofErr w:type="gramStart"/>
      <w:r w:rsidRPr="00976783">
        <w:rPr>
          <w:rFonts w:ascii="Times New Roman" w:hAnsi="Times New Roman" w:cs="Times New Roman"/>
          <w:sz w:val="34"/>
          <w:szCs w:val="34"/>
          <w:rtl/>
          <w:lang w:bidi="ar-IQ"/>
        </w:rPr>
        <w:t>الرياضيات .</w:t>
      </w:r>
      <w:proofErr w:type="gramEnd"/>
    </w:p>
    <w:p w14:paraId="17267DFF"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علاقة صعوبات التعلم النمائية مع صعوبات التعلم الاكاديمية </w:t>
      </w:r>
    </w:p>
    <w:p w14:paraId="3ABC5C41"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ان الاضطراب في التفكير وضعف الذاكرة وضعف الاستقبال وعدم القدرة على الانتباه وعدم أكتمال النمو اللغوي أنها مؤشرات على اعاقة الطفل في تحصيله في المواضيع الاكاديمية.</w:t>
      </w:r>
    </w:p>
    <w:p w14:paraId="672C016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يشير العاملون في العيادات النفسية والعاملون أيضا الى ان التحصيل </w:t>
      </w:r>
      <w:proofErr w:type="gramStart"/>
      <w:r w:rsidRPr="00976783">
        <w:rPr>
          <w:rFonts w:ascii="Times New Roman" w:hAnsi="Times New Roman" w:cs="Times New Roman"/>
          <w:sz w:val="34"/>
          <w:szCs w:val="34"/>
          <w:rtl/>
          <w:lang w:bidi="ar-IQ"/>
        </w:rPr>
        <w:t>الاكاديمي</w:t>
      </w:r>
      <w:proofErr w:type="gramEnd"/>
      <w:r w:rsidRPr="00976783">
        <w:rPr>
          <w:rFonts w:ascii="Times New Roman" w:hAnsi="Times New Roman" w:cs="Times New Roman"/>
          <w:sz w:val="34"/>
          <w:szCs w:val="34"/>
          <w:rtl/>
          <w:lang w:bidi="ar-IQ"/>
        </w:rPr>
        <w:t xml:space="preserve"> الذي يوجد عند الطلبة العاديون قد يعود في حقيقته الى الصعوبات النفسية وقد أكدت اغلب الدراسات المسحية بنسبة عالية جدا ان الصعوبات النمائية لها دوراً </w:t>
      </w:r>
      <w:proofErr w:type="gramStart"/>
      <w:r w:rsidRPr="00976783">
        <w:rPr>
          <w:rFonts w:ascii="Times New Roman" w:hAnsi="Times New Roman" w:cs="Times New Roman"/>
          <w:sz w:val="34"/>
          <w:szCs w:val="34"/>
          <w:rtl/>
          <w:lang w:bidi="ar-IQ"/>
        </w:rPr>
        <w:t>بارزاً  في</w:t>
      </w:r>
      <w:proofErr w:type="gramEnd"/>
      <w:r w:rsidRPr="00976783">
        <w:rPr>
          <w:rFonts w:ascii="Times New Roman" w:hAnsi="Times New Roman" w:cs="Times New Roman"/>
          <w:sz w:val="34"/>
          <w:szCs w:val="34"/>
          <w:rtl/>
          <w:lang w:bidi="ar-IQ"/>
        </w:rPr>
        <w:t xml:space="preserve"> الصعوبات الاكاديمية كما اشارت ايضا الدراسات التي اجريت على الاخصائيين النفسية بأن الارتباط عالي يصل الى 90% مثل دراسة كيرك </w:t>
      </w:r>
      <w:proofErr w:type="gramStart"/>
      <w:r w:rsidRPr="00976783">
        <w:rPr>
          <w:rFonts w:ascii="Times New Roman" w:hAnsi="Times New Roman" w:cs="Times New Roman"/>
          <w:sz w:val="34"/>
          <w:szCs w:val="34"/>
          <w:rtl/>
          <w:lang w:bidi="ar-IQ"/>
        </w:rPr>
        <w:t>واخرون .</w:t>
      </w:r>
      <w:proofErr w:type="gramEnd"/>
    </w:p>
    <w:p w14:paraId="1E3FAE4F"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w:t>
      </w:r>
      <w:r>
        <w:rPr>
          <w:rFonts w:ascii="Times New Roman" w:hAnsi="Times New Roman" w:cs="Times New Roman"/>
          <w:sz w:val="34"/>
          <w:szCs w:val="34"/>
          <w:rtl/>
          <w:lang w:bidi="ar-IQ"/>
        </w:rPr>
        <w:t xml:space="preserve">                             </w:t>
      </w:r>
      <w:r w:rsidRPr="00976783">
        <w:rPr>
          <w:rFonts w:ascii="Times New Roman" w:hAnsi="Times New Roman" w:cs="Times New Roman"/>
          <w:sz w:val="34"/>
          <w:szCs w:val="34"/>
          <w:rtl/>
          <w:lang w:bidi="ar-IQ"/>
        </w:rPr>
        <w:t xml:space="preserve">                           (كوافحة ,2011,ص102) </w:t>
      </w:r>
    </w:p>
    <w:p w14:paraId="0C0EBBE8"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lang w:bidi="ar-IQ"/>
        </w:rPr>
      </w:pPr>
      <w:proofErr w:type="gramStart"/>
      <w:r w:rsidRPr="00976783">
        <w:rPr>
          <w:rFonts w:ascii="Times New Roman" w:hAnsi="Times New Roman" w:cs="Times New Roman"/>
          <w:b/>
          <w:bCs/>
          <w:sz w:val="34"/>
          <w:szCs w:val="34"/>
          <w:rtl/>
          <w:lang w:bidi="ar-IQ"/>
        </w:rPr>
        <w:t>رابعاً:-</w:t>
      </w:r>
      <w:proofErr w:type="gramEnd"/>
      <w:r w:rsidRPr="00976783">
        <w:rPr>
          <w:rFonts w:ascii="Times New Roman" w:hAnsi="Times New Roman" w:cs="Times New Roman"/>
          <w:b/>
          <w:bCs/>
          <w:sz w:val="34"/>
          <w:szCs w:val="34"/>
          <w:rtl/>
          <w:lang w:bidi="ar-IQ"/>
        </w:rPr>
        <w:t xml:space="preserve"> التطبيقات التربوية لصعوبات </w:t>
      </w:r>
      <w:proofErr w:type="gramStart"/>
      <w:r w:rsidRPr="00976783">
        <w:rPr>
          <w:rFonts w:ascii="Times New Roman" w:hAnsi="Times New Roman" w:cs="Times New Roman"/>
          <w:b/>
          <w:bCs/>
          <w:sz w:val="34"/>
          <w:szCs w:val="34"/>
          <w:rtl/>
          <w:lang w:bidi="ar-IQ"/>
        </w:rPr>
        <w:t>التعلم .</w:t>
      </w:r>
      <w:proofErr w:type="gramEnd"/>
    </w:p>
    <w:p w14:paraId="2C4B7765" w14:textId="77777777" w:rsidR="00A67FD5" w:rsidRPr="00976783" w:rsidRDefault="00A67FD5" w:rsidP="00A67FD5">
      <w:pPr>
        <w:numPr>
          <w:ilvl w:val="0"/>
          <w:numId w:val="8"/>
        </w:numPr>
        <w:tabs>
          <w:tab w:val="left" w:pos="566"/>
          <w:tab w:val="left" w:pos="1045"/>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الممارسة والتدريب فكثرة التدريب يمكن المتعلم بسهولة عملية التعلم على ان يكون التعلم من السهل الى الصعب وذلك يسهل التعلم بشكل </w:t>
      </w:r>
      <w:proofErr w:type="gramStart"/>
      <w:r w:rsidRPr="00976783">
        <w:rPr>
          <w:rFonts w:ascii="Times New Roman" w:hAnsi="Times New Roman" w:cs="Times New Roman"/>
          <w:sz w:val="34"/>
          <w:szCs w:val="34"/>
          <w:rtl/>
          <w:lang w:bidi="ar-IQ"/>
        </w:rPr>
        <w:t>افضل .</w:t>
      </w:r>
      <w:proofErr w:type="gramEnd"/>
    </w:p>
    <w:p w14:paraId="66301570" w14:textId="77777777" w:rsidR="00A67FD5" w:rsidRPr="00976783" w:rsidRDefault="00A67FD5" w:rsidP="00A67FD5">
      <w:pPr>
        <w:numPr>
          <w:ilvl w:val="0"/>
          <w:numId w:val="8"/>
        </w:numPr>
        <w:tabs>
          <w:tab w:val="left" w:pos="424"/>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استعمال وسائل واساليب تعليمية ممتعة لجذب انتباه </w:t>
      </w:r>
      <w:proofErr w:type="gramStart"/>
      <w:r w:rsidRPr="00976783">
        <w:rPr>
          <w:rFonts w:ascii="Times New Roman" w:hAnsi="Times New Roman" w:cs="Times New Roman"/>
          <w:sz w:val="34"/>
          <w:szCs w:val="34"/>
          <w:rtl/>
          <w:lang w:bidi="ar-IQ"/>
        </w:rPr>
        <w:t>الطالب ؟</w:t>
      </w:r>
      <w:proofErr w:type="gramEnd"/>
    </w:p>
    <w:p w14:paraId="5DB348EB" w14:textId="77777777" w:rsidR="00A67FD5" w:rsidRPr="00976783" w:rsidRDefault="00A67FD5" w:rsidP="00A67FD5">
      <w:pPr>
        <w:numPr>
          <w:ilvl w:val="0"/>
          <w:numId w:val="8"/>
        </w:numPr>
        <w:tabs>
          <w:tab w:val="left" w:pos="424"/>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اعداد اسئلة تشخيصية للتعرف على قدرات الطلبة وامكانيتهم.</w:t>
      </w:r>
    </w:p>
    <w:p w14:paraId="42015A67" w14:textId="77777777" w:rsidR="00A67FD5" w:rsidRPr="00976783" w:rsidRDefault="00A67FD5" w:rsidP="00A67FD5">
      <w:pPr>
        <w:numPr>
          <w:ilvl w:val="0"/>
          <w:numId w:val="8"/>
        </w:numPr>
        <w:tabs>
          <w:tab w:val="left" w:pos="282"/>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الاستفادة من خبرات الذين يعانون من نفس الصعوبات لتمكننا من وضع مناهج متناسبة مع قدراتهم وامكانيتهم العقلية. (8, 2000,ص188)</w:t>
      </w:r>
    </w:p>
    <w:p w14:paraId="48F604FF"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212A93D7"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lang w:bidi="ar-IQ"/>
        </w:rPr>
      </w:pPr>
      <w:r w:rsidRPr="00976783">
        <w:rPr>
          <w:rFonts w:ascii="Times New Roman" w:hAnsi="Times New Roman" w:cs="Times New Roman"/>
          <w:b/>
          <w:bCs/>
          <w:sz w:val="34"/>
          <w:szCs w:val="34"/>
          <w:rtl/>
          <w:lang w:bidi="ar-IQ"/>
        </w:rPr>
        <w:lastRenderedPageBreak/>
        <w:t xml:space="preserve">المحور الثاني /الاشغال اليدوية </w:t>
      </w:r>
    </w:p>
    <w:p w14:paraId="7976537A"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خامساً:-</w:t>
      </w:r>
      <w:proofErr w:type="gramEnd"/>
      <w:r w:rsidRPr="00976783">
        <w:rPr>
          <w:rFonts w:ascii="Times New Roman" w:hAnsi="Times New Roman" w:cs="Times New Roman"/>
          <w:b/>
          <w:bCs/>
          <w:sz w:val="34"/>
          <w:szCs w:val="34"/>
          <w:rtl/>
          <w:lang w:bidi="ar-IQ"/>
        </w:rPr>
        <w:t xml:space="preserve"> نبذة تاريخية عن المشغولات اليدوية</w:t>
      </w:r>
    </w:p>
    <w:p w14:paraId="4B6D6E40"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بدايات المشغولات اليدوية مع بداية استقرار الانسان على وجه الارض ويعد اقدم نشاط زاوله الانسان في العصور القديمة لاغراض الحياة والمعيشة , ففي العصر الحجري استعمل الانسان القديم كل الامكانيات والخامات الموجودة حوله كالحجر الذي استعمله في صناعة الاواني الفخارية وادوات الصيد واستغلاله لما في الطبيعة من خامات الاخشاب وجلود الحيوانات واصوافها استعمالاً يفيده في متطلبات حياته اليومية , وقد تفتحت براعمه من الاف السنين عند اقدم الشعوب التي سكنت الكهوف والمغارات حيث سار الانسان منذ نشأته في سبيل اشباع رغبته والتعبير عن ميوله وكانت مشاغله لا تتعدى شؤون حياته وتوفير الطمأنينة وتدفعه دوافع الكفاح من اجل العيش والبقاء.    (طالو , 1973 , ص9)</w:t>
      </w:r>
    </w:p>
    <w:p w14:paraId="402B5BB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وتشير المصادر التي تناولت حضارة وادي الرافدين عبر التاريخ ان العراق يعتبر حافلاً بالاعمال اليدوية فكل منطقة كان لها ما يميزها من اعمال </w:t>
      </w:r>
      <w:proofErr w:type="gramStart"/>
      <w:r w:rsidRPr="00976783">
        <w:rPr>
          <w:rFonts w:ascii="Times New Roman" w:hAnsi="Times New Roman" w:cs="Times New Roman"/>
          <w:sz w:val="34"/>
          <w:szCs w:val="34"/>
          <w:rtl/>
          <w:lang w:bidi="ar-IQ"/>
        </w:rPr>
        <w:t>يدوية ,</w:t>
      </w:r>
      <w:proofErr w:type="gramEnd"/>
      <w:r w:rsidRPr="00976783">
        <w:rPr>
          <w:rFonts w:ascii="Times New Roman" w:hAnsi="Times New Roman" w:cs="Times New Roman"/>
          <w:sz w:val="34"/>
          <w:szCs w:val="34"/>
          <w:rtl/>
          <w:lang w:bidi="ar-IQ"/>
        </w:rPr>
        <w:t xml:space="preserve"> وبشكل عام كانت الاعمال اليدوية بدائية الغاية منها سد حاجات الانسان اليومية المتمثلة بأدوات الطبخ والصيد او حاجات المنزل والنوم وغيرها.</w:t>
      </w:r>
    </w:p>
    <w:p w14:paraId="5A69C2AF"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ولكون المناطق التي ظهرت بها الاعمال اليدوية بعيدة عن المدينة وكانت تتوافر فيها بعض اسباب الحضارة لذا اغلب الاعمال كانت بدائية فمثلاً جنوب العراق تميز بصناعة </w:t>
      </w:r>
      <w:proofErr w:type="gramStart"/>
      <w:r w:rsidRPr="00976783">
        <w:rPr>
          <w:rFonts w:ascii="Times New Roman" w:hAnsi="Times New Roman" w:cs="Times New Roman"/>
          <w:sz w:val="34"/>
          <w:szCs w:val="34"/>
          <w:rtl/>
          <w:lang w:bidi="ar-IQ"/>
        </w:rPr>
        <w:t>الحصائر ,</w:t>
      </w:r>
      <w:proofErr w:type="gramEnd"/>
      <w:r w:rsidRPr="00976783">
        <w:rPr>
          <w:rFonts w:ascii="Times New Roman" w:hAnsi="Times New Roman" w:cs="Times New Roman"/>
          <w:sz w:val="34"/>
          <w:szCs w:val="34"/>
          <w:rtl/>
          <w:lang w:bidi="ar-IQ"/>
        </w:rPr>
        <w:t xml:space="preserve">  لكونها مادة رئيسية في المفروشات الارضية وبناء الاكواخ في منطقة الاهوار حتى ادت الحاجة الى قيام الصانع بتطوير اعماله.                </w:t>
      </w:r>
    </w:p>
    <w:p w14:paraId="265E998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Pr>
          <w:rFonts w:ascii="Times New Roman" w:hAnsi="Times New Roman" w:cs="Times New Roman"/>
          <w:sz w:val="34"/>
          <w:szCs w:val="34"/>
          <w:rtl/>
          <w:lang w:bidi="ar-IQ"/>
        </w:rPr>
        <w:t xml:space="preserve">             </w:t>
      </w:r>
      <w:r w:rsidRPr="00976783">
        <w:rPr>
          <w:rFonts w:ascii="Times New Roman" w:hAnsi="Times New Roman" w:cs="Times New Roman"/>
          <w:sz w:val="34"/>
          <w:szCs w:val="34"/>
          <w:rtl/>
          <w:lang w:bidi="ar-IQ"/>
        </w:rPr>
        <w:t xml:space="preserve">                                          (السامرائي , 1970 , ص5-6)</w:t>
      </w:r>
    </w:p>
    <w:p w14:paraId="1635983B"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بدء الانسان بأدخال الامور الفنية في مجال الاعمال اليدوية وتطوير امور البناء التي دخلت بها الفسيفساء والنقوش والزجاج الملون وتطورت صناعة الاقمشة والتي اختصت بها النساء وعرفت الاقمشة الملونة وقد شاع استعمال الانوال في النسج وتحولت الاعمال اليدوية من شكلها البدائي الى شكل متطور ذي حس فني , ان الاهتمام بالفنون اليدوية شكلت نقطة انطلاق في مجال الابداع والابتكار والانتاج المتميز الذي اوجد لنا مجاميع من الاواني الفخارية والاسلحة المعدنية التي تتميز بكثرة الزخارف والخطوط والاشكال المختلفة وهذا يعني انه يوجد تواصل بين الانسان وبيئته التي يعيش فيها. </w:t>
      </w:r>
    </w:p>
    <w:p w14:paraId="211DD96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(الحجاج واخرون , 1986 , ص12)</w:t>
      </w:r>
    </w:p>
    <w:p w14:paraId="11298F8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تعتبر الاشغال اليدوية وسيلة تزيد من وعي الطلاب وتفتحهم وتنشيط مخيلتهم وتطورهم الذهني لكي يفهموا اوجهاً كثيرة من الموروث الحضاري وكيفية توظيفه لتلبية حاجات المجتمع </w:t>
      </w:r>
      <w:proofErr w:type="gramStart"/>
      <w:r w:rsidRPr="00976783">
        <w:rPr>
          <w:rFonts w:ascii="Times New Roman" w:hAnsi="Times New Roman" w:cs="Times New Roman"/>
          <w:sz w:val="34"/>
          <w:szCs w:val="34"/>
          <w:rtl/>
          <w:lang w:bidi="ar-IQ"/>
        </w:rPr>
        <w:t>المعاصر ,</w:t>
      </w:r>
      <w:proofErr w:type="gramEnd"/>
      <w:r w:rsidRPr="00976783">
        <w:rPr>
          <w:rFonts w:ascii="Times New Roman" w:hAnsi="Times New Roman" w:cs="Times New Roman"/>
          <w:sz w:val="34"/>
          <w:szCs w:val="34"/>
          <w:rtl/>
          <w:lang w:bidi="ar-IQ"/>
        </w:rPr>
        <w:t xml:space="preserve"> </w:t>
      </w:r>
    </w:p>
    <w:p w14:paraId="0273B20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 xml:space="preserve">     وتمتاز الاعمال اليدوية بأنها متعددة في خامتها التي يؤلف منه الطالب ويصل بفكرة الى الابتكار كاستعمال الورق والكارتون والخشب والصلصال كلها وسائل تعلم فيها المتعلم التفكير الى جانب الابتكار لذا فأن الاشغال اليدوية تتطلب خامات لجعل الطلبة قادرين على الانجاز لذا فأن الخامات ذات اهمية كبيرة بالنسبة للاشغال اليدوية بصورة عامة والاعمال الفنية بصورة خاصة.                                                         (البسيوني , 1965 , ص148)</w:t>
      </w:r>
    </w:p>
    <w:p w14:paraId="2B810EFB"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112890A0"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سادساً:-</w:t>
      </w:r>
      <w:proofErr w:type="gramEnd"/>
      <w:r w:rsidRPr="00976783">
        <w:rPr>
          <w:rFonts w:ascii="Times New Roman" w:hAnsi="Times New Roman" w:cs="Times New Roman"/>
          <w:b/>
          <w:bCs/>
          <w:sz w:val="34"/>
          <w:szCs w:val="34"/>
          <w:rtl/>
          <w:lang w:bidi="ar-IQ"/>
        </w:rPr>
        <w:t xml:space="preserve"> اهمية الاشغال اليدوية </w:t>
      </w:r>
    </w:p>
    <w:p w14:paraId="5C4101A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مادة الاشغال اليدوية من المواد المهمة الواجب تعلهما للمتعلم لذا يعد اهمال هذه المادة اهمالاً كاملاً جعل الناحية النظرية تهيمن على اجواء التعليم وتعد شباباً تنقصهم بعض الصفات التي يتميز بها الفنانون واصحاب الحرف ومنها (المهارة اليدوية – مرونة الاصابع – النظر السديد – الدقة في العمل – الصبر – المثابرة – الارادة القوية).</w:t>
      </w:r>
    </w:p>
    <w:p w14:paraId="44E907A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لذلك يجب لهذه المادة ان تحتل مكانتها اللائقة في المدراس بين باقي الدروس المنهجية وتوفر لها المشاغل ذات المواصفات الخاصة والمناسبة التي تحتاجها كما هو الحال مع ما تحتاجه المواد الدراسية الاخرى كالتربية الرياضية او مختبرات العلوم والفيزياء. وهناك اشكال وتصميمات مختلفة لشكل التربية الفنية.</w:t>
      </w:r>
    </w:p>
    <w:p w14:paraId="3AD6B2E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ومن الامور الواجب توافرها في مشاغل التربية الفنية كما ذكرها</w:t>
      </w:r>
    </w:p>
    <w:p w14:paraId="59996A8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(صادق , 1992 , ص145-146) </w:t>
      </w:r>
    </w:p>
    <w:p w14:paraId="6D99BD59" w14:textId="77777777" w:rsidR="00A67FD5" w:rsidRPr="00976783" w:rsidRDefault="00A67FD5" w:rsidP="00A67FD5">
      <w:pPr>
        <w:numPr>
          <w:ilvl w:val="0"/>
          <w:numId w:val="9"/>
        </w:numPr>
        <w:tabs>
          <w:tab w:val="left" w:pos="707"/>
          <w:tab w:val="left" w:pos="849"/>
          <w:tab w:val="left" w:pos="1045"/>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ملاءمة وسلامة المكان لعدد من المتعلمين وتوفر الشروط الصحية فيه كالاضاءة والتهوية.</w:t>
      </w:r>
    </w:p>
    <w:p w14:paraId="3E01F186" w14:textId="77777777" w:rsidR="00A67FD5" w:rsidRPr="00976783" w:rsidRDefault="00A67FD5" w:rsidP="00A67FD5">
      <w:pPr>
        <w:numPr>
          <w:ilvl w:val="0"/>
          <w:numId w:val="9"/>
        </w:numPr>
        <w:tabs>
          <w:tab w:val="left" w:pos="707"/>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سهولة الوصول الى المكان دون مشقة وعناء.</w:t>
      </w:r>
    </w:p>
    <w:p w14:paraId="6B9B749F" w14:textId="77777777" w:rsidR="00A67FD5" w:rsidRPr="00976783" w:rsidRDefault="00A67FD5" w:rsidP="00A67FD5">
      <w:pPr>
        <w:numPr>
          <w:ilvl w:val="0"/>
          <w:numId w:val="9"/>
        </w:numPr>
        <w:tabs>
          <w:tab w:val="left" w:pos="849"/>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مرونة المكان وسوهولة التعديل والتبديل فيه وملائمته لممارسة كافة النشاطات الفنية المختلفة.</w:t>
      </w:r>
    </w:p>
    <w:p w14:paraId="45D5FAE3" w14:textId="77777777" w:rsidR="00A67FD5" w:rsidRPr="00976783" w:rsidRDefault="00A67FD5" w:rsidP="00A67FD5">
      <w:pPr>
        <w:numPr>
          <w:ilvl w:val="0"/>
          <w:numId w:val="9"/>
        </w:numPr>
        <w:tabs>
          <w:tab w:val="left" w:pos="707"/>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ان يكون المشغل بعيداً عن الصفوف الدراسية بحيث لا يكون مصدر ازعاج او قلق للمواد الدراسية الاخرى.</w:t>
      </w:r>
    </w:p>
    <w:p w14:paraId="3D06AB82"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43EE7A49"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سابعاً:-</w:t>
      </w:r>
      <w:proofErr w:type="gramEnd"/>
      <w:r w:rsidRPr="00976783">
        <w:rPr>
          <w:rFonts w:ascii="Times New Roman" w:hAnsi="Times New Roman" w:cs="Times New Roman"/>
          <w:b/>
          <w:bCs/>
          <w:sz w:val="34"/>
          <w:szCs w:val="34"/>
          <w:rtl/>
          <w:lang w:bidi="ar-IQ"/>
        </w:rPr>
        <w:t xml:space="preserve"> اهداف الاشغال اليدوية</w:t>
      </w:r>
    </w:p>
    <w:p w14:paraId="2ED6171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ان الهدف الرئيسي للاشغال اليدوية هو انه لا تهدف الى جعل المتعلم فناناً او صاحب حرفة بل تهدف بالدرجة الاولى الى ايقاظ المواهب الفنية </w:t>
      </w:r>
      <w:proofErr w:type="gramStart"/>
      <w:r w:rsidRPr="00976783">
        <w:rPr>
          <w:rFonts w:ascii="Times New Roman" w:hAnsi="Times New Roman" w:cs="Times New Roman"/>
          <w:sz w:val="34"/>
          <w:szCs w:val="34"/>
          <w:rtl/>
          <w:lang w:bidi="ar-IQ"/>
        </w:rPr>
        <w:t>الكاملة  في</w:t>
      </w:r>
      <w:proofErr w:type="gramEnd"/>
      <w:r w:rsidRPr="00976783">
        <w:rPr>
          <w:rFonts w:ascii="Times New Roman" w:hAnsi="Times New Roman" w:cs="Times New Roman"/>
          <w:sz w:val="34"/>
          <w:szCs w:val="34"/>
          <w:rtl/>
          <w:lang w:bidi="ar-IQ"/>
        </w:rPr>
        <w:t xml:space="preserve"> نفس المتعلم وانماء مهارته اليدوية وتجعله </w:t>
      </w:r>
      <w:proofErr w:type="gramStart"/>
      <w:r w:rsidRPr="00976783">
        <w:rPr>
          <w:rFonts w:ascii="Times New Roman" w:hAnsi="Times New Roman" w:cs="Times New Roman"/>
          <w:sz w:val="34"/>
          <w:szCs w:val="34"/>
          <w:rtl/>
          <w:lang w:bidi="ar-IQ"/>
        </w:rPr>
        <w:t>اكثر</w:t>
      </w:r>
      <w:proofErr w:type="gramEnd"/>
      <w:r w:rsidRPr="00976783">
        <w:rPr>
          <w:rFonts w:ascii="Times New Roman" w:hAnsi="Times New Roman" w:cs="Times New Roman"/>
          <w:sz w:val="34"/>
          <w:szCs w:val="34"/>
          <w:rtl/>
          <w:lang w:bidi="ar-IQ"/>
        </w:rPr>
        <w:t xml:space="preserve"> حيوية </w:t>
      </w:r>
      <w:proofErr w:type="gramStart"/>
      <w:r w:rsidRPr="00976783">
        <w:rPr>
          <w:rFonts w:ascii="Times New Roman" w:hAnsi="Times New Roman" w:cs="Times New Roman"/>
          <w:sz w:val="34"/>
          <w:szCs w:val="34"/>
          <w:rtl/>
          <w:lang w:bidi="ar-IQ"/>
        </w:rPr>
        <w:t>ونشاطاً ,</w:t>
      </w:r>
      <w:proofErr w:type="gramEnd"/>
      <w:r w:rsidRPr="00976783">
        <w:rPr>
          <w:rFonts w:ascii="Times New Roman" w:hAnsi="Times New Roman" w:cs="Times New Roman"/>
          <w:sz w:val="34"/>
          <w:szCs w:val="34"/>
          <w:rtl/>
          <w:lang w:bidi="ar-IQ"/>
        </w:rPr>
        <w:t xml:space="preserve"> ومحبة للعمل اليدوي والقدرة على انجاز بعض الاعمال البسيطة التي لا تتطلب اختصاصاً. لذلك يجب ان يحتل العمل اليدوي المكان اللائق في منهج الدروس.                   </w:t>
      </w:r>
      <w:r>
        <w:rPr>
          <w:rFonts w:ascii="Times New Roman" w:hAnsi="Times New Roman" w:cs="Times New Roman"/>
          <w:sz w:val="34"/>
          <w:szCs w:val="34"/>
          <w:rtl/>
          <w:lang w:bidi="ar-IQ"/>
        </w:rPr>
        <w:t xml:space="preserve">           </w:t>
      </w:r>
      <w:r w:rsidRPr="00976783">
        <w:rPr>
          <w:rFonts w:ascii="Times New Roman" w:hAnsi="Times New Roman" w:cs="Times New Roman"/>
          <w:sz w:val="34"/>
          <w:szCs w:val="34"/>
          <w:rtl/>
          <w:lang w:bidi="ar-IQ"/>
        </w:rPr>
        <w:t xml:space="preserve">                                            (ديب , 1974 , ص391-392)</w:t>
      </w:r>
    </w:p>
    <w:p w14:paraId="66419025"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lastRenderedPageBreak/>
        <w:t>ثامناً:-</w:t>
      </w:r>
      <w:proofErr w:type="gramEnd"/>
      <w:r w:rsidRPr="00976783">
        <w:rPr>
          <w:rFonts w:ascii="Times New Roman" w:hAnsi="Times New Roman" w:cs="Times New Roman"/>
          <w:b/>
          <w:bCs/>
          <w:sz w:val="34"/>
          <w:szCs w:val="34"/>
          <w:rtl/>
          <w:lang w:bidi="ar-IQ"/>
        </w:rPr>
        <w:t xml:space="preserve"> خامات وادوات التربية الفنية والاشغال اليدوية</w:t>
      </w:r>
    </w:p>
    <w:p w14:paraId="7C43C8C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يعاني معظم معلمي التربية الفنية والاشغال اليدوية من صعوبات كثرة في عدم توفر المستلزمات الضرورية من مواد وادوات لدروسهم وذلك لان المواد والخامات الفنية التي توزع حالياً على الطلاب مجاناً من النوع الذي لا يفي بالغرض المراد تحقيقه في الخطة الدراسية ولا تساعد الطالب في الثانوية على تعبيره.</w:t>
      </w:r>
      <w:r>
        <w:rPr>
          <w:rFonts w:ascii="Times New Roman" w:hAnsi="Times New Roman" w:cs="Times New Roman"/>
          <w:sz w:val="34"/>
          <w:szCs w:val="34"/>
          <w:rtl/>
          <w:lang w:bidi="ar-IQ"/>
        </w:rPr>
        <w:t xml:space="preserve"> </w:t>
      </w:r>
      <w:r w:rsidRPr="00976783">
        <w:rPr>
          <w:rFonts w:ascii="Times New Roman" w:hAnsi="Times New Roman" w:cs="Times New Roman"/>
          <w:sz w:val="34"/>
          <w:szCs w:val="34"/>
          <w:rtl/>
          <w:lang w:bidi="ar-IQ"/>
        </w:rPr>
        <w:t xml:space="preserve"> (جودي , 1981 , ص18)</w:t>
      </w:r>
    </w:p>
    <w:p w14:paraId="4F79BB3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0C0F9621"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تاسعاً:-</w:t>
      </w:r>
      <w:proofErr w:type="gramEnd"/>
      <w:r w:rsidRPr="00976783">
        <w:rPr>
          <w:rFonts w:ascii="Times New Roman" w:hAnsi="Times New Roman" w:cs="Times New Roman"/>
          <w:b/>
          <w:bCs/>
          <w:sz w:val="34"/>
          <w:szCs w:val="34"/>
          <w:rtl/>
          <w:lang w:bidi="ar-IQ"/>
        </w:rPr>
        <w:t xml:space="preserve"> مفردات المنهج المقرر</w:t>
      </w:r>
    </w:p>
    <w:p w14:paraId="4CFF3A77"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ان المفردات التي جاءت في المنهج المقرر حالياً للدراسة لا تفي بالغرض المنشود في تدريس التربية الفنية والاشغال اليدوية. ونجد كثيراً من المعلمين يحرصون على ايصال مفردات المنهج المقرر للطلاب دون ان يكون لهم وجهات نظر جديدة نافعة </w:t>
      </w:r>
      <w:proofErr w:type="gramStart"/>
      <w:r w:rsidRPr="00976783">
        <w:rPr>
          <w:rFonts w:ascii="Times New Roman" w:hAnsi="Times New Roman" w:cs="Times New Roman"/>
          <w:sz w:val="34"/>
          <w:szCs w:val="34"/>
          <w:rtl/>
          <w:lang w:bidi="ar-IQ"/>
        </w:rPr>
        <w:t>فيه ,</w:t>
      </w:r>
      <w:proofErr w:type="gramEnd"/>
      <w:r w:rsidRPr="00976783">
        <w:rPr>
          <w:rFonts w:ascii="Times New Roman" w:hAnsi="Times New Roman" w:cs="Times New Roman"/>
          <w:sz w:val="34"/>
          <w:szCs w:val="34"/>
          <w:rtl/>
          <w:lang w:bidi="ar-IQ"/>
        </w:rPr>
        <w:t xml:space="preserve"> فهناك نوعاً من التحديد والصيغ التقليدية المتكررة في وضع مفرادات </w:t>
      </w:r>
      <w:proofErr w:type="gramStart"/>
      <w:r w:rsidRPr="00976783">
        <w:rPr>
          <w:rFonts w:ascii="Times New Roman" w:hAnsi="Times New Roman" w:cs="Times New Roman"/>
          <w:sz w:val="34"/>
          <w:szCs w:val="34"/>
          <w:rtl/>
          <w:lang w:bidi="ar-IQ"/>
        </w:rPr>
        <w:t>المنهج ,</w:t>
      </w:r>
      <w:proofErr w:type="gramEnd"/>
      <w:r w:rsidRPr="00976783">
        <w:rPr>
          <w:rFonts w:ascii="Times New Roman" w:hAnsi="Times New Roman" w:cs="Times New Roman"/>
          <w:sz w:val="34"/>
          <w:szCs w:val="34"/>
          <w:rtl/>
          <w:lang w:bidi="ar-IQ"/>
        </w:rPr>
        <w:t xml:space="preserve"> فهي التي تعطي فرصاً مستمرة للطلاب في اظهار انشطتهم الابتكارية في الاكتشاف والابداع.  </w:t>
      </w:r>
    </w:p>
    <w:p w14:paraId="7672D63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Pr>
          <w:rFonts w:ascii="Times New Roman" w:hAnsi="Times New Roman" w:cs="Times New Roman"/>
          <w:sz w:val="34"/>
          <w:szCs w:val="34"/>
          <w:rtl/>
          <w:lang w:bidi="ar-IQ"/>
        </w:rPr>
        <w:t xml:space="preserve">            </w:t>
      </w:r>
      <w:r w:rsidRPr="00976783">
        <w:rPr>
          <w:rFonts w:ascii="Times New Roman" w:hAnsi="Times New Roman" w:cs="Times New Roman"/>
          <w:sz w:val="34"/>
          <w:szCs w:val="34"/>
          <w:rtl/>
          <w:lang w:bidi="ar-IQ"/>
        </w:rPr>
        <w:t xml:space="preserve">                                             (جودي , 1981 , ص20-21)</w:t>
      </w:r>
    </w:p>
    <w:p w14:paraId="2E903CBE"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الدراسات </w:t>
      </w:r>
      <w:proofErr w:type="gramStart"/>
      <w:r w:rsidRPr="00976783">
        <w:rPr>
          <w:rFonts w:ascii="Times New Roman" w:hAnsi="Times New Roman" w:cs="Times New Roman"/>
          <w:b/>
          <w:bCs/>
          <w:sz w:val="34"/>
          <w:szCs w:val="34"/>
          <w:rtl/>
          <w:lang w:bidi="ar-IQ"/>
        </w:rPr>
        <w:t>السابقة :</w:t>
      </w:r>
      <w:proofErr w:type="gramEnd"/>
      <w:r w:rsidRPr="00976783">
        <w:rPr>
          <w:rFonts w:ascii="Times New Roman" w:hAnsi="Times New Roman" w:cs="Times New Roman"/>
          <w:b/>
          <w:bCs/>
          <w:sz w:val="34"/>
          <w:szCs w:val="34"/>
          <w:rtl/>
          <w:lang w:bidi="ar-IQ"/>
        </w:rPr>
        <w:t xml:space="preserve">- </w:t>
      </w:r>
    </w:p>
    <w:p w14:paraId="6E77132C"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عرض الدراسات السابقة </w:t>
      </w:r>
    </w:p>
    <w:p w14:paraId="69276A21" w14:textId="77777777" w:rsidR="00A67FD5" w:rsidRPr="00976783" w:rsidRDefault="00A67FD5" w:rsidP="00A67FD5">
      <w:pPr>
        <w:numPr>
          <w:ilvl w:val="0"/>
          <w:numId w:val="10"/>
        </w:numPr>
        <w:tabs>
          <w:tab w:val="left" w:pos="0"/>
          <w:tab w:val="left" w:pos="140"/>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دراسة العامري (2009) </w:t>
      </w:r>
    </w:p>
    <w:p w14:paraId="281F6A9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هدفت الدراسة الى التعرف على اهم صعوبات تعلم الهندسة التحليلية الفراغية لدى طلبة الصف الحادي عشر العلمي واسبابها شمال </w:t>
      </w:r>
      <w:proofErr w:type="gramStart"/>
      <w:r w:rsidRPr="00976783">
        <w:rPr>
          <w:rFonts w:ascii="Times New Roman" w:hAnsi="Times New Roman" w:cs="Times New Roman"/>
          <w:sz w:val="34"/>
          <w:szCs w:val="34"/>
          <w:rtl/>
          <w:lang w:bidi="ar-IQ"/>
        </w:rPr>
        <w:t>غزة .</w:t>
      </w:r>
      <w:proofErr w:type="gramEnd"/>
    </w:p>
    <w:p w14:paraId="58495E0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واختير (الاختبار التشخيصي والمقابلة </w:t>
      </w:r>
      <w:proofErr w:type="gramStart"/>
      <w:r w:rsidRPr="00976783">
        <w:rPr>
          <w:rFonts w:ascii="Times New Roman" w:hAnsi="Times New Roman" w:cs="Times New Roman"/>
          <w:sz w:val="34"/>
          <w:szCs w:val="34"/>
          <w:rtl/>
          <w:lang w:bidi="ar-IQ"/>
        </w:rPr>
        <w:t>الشخصية )كأدوات</w:t>
      </w:r>
      <w:proofErr w:type="gramEnd"/>
      <w:r w:rsidRPr="00976783">
        <w:rPr>
          <w:rFonts w:ascii="Times New Roman" w:hAnsi="Times New Roman" w:cs="Times New Roman"/>
          <w:sz w:val="34"/>
          <w:szCs w:val="34"/>
          <w:rtl/>
          <w:lang w:bidi="ar-IQ"/>
        </w:rPr>
        <w:t xml:space="preserve"> للبحث واستخدم الباحث   </w:t>
      </w:r>
      <w:proofErr w:type="gramStart"/>
      <w:r w:rsidRPr="00976783">
        <w:rPr>
          <w:rFonts w:ascii="Times New Roman" w:hAnsi="Times New Roman" w:cs="Times New Roman"/>
          <w:sz w:val="34"/>
          <w:szCs w:val="34"/>
          <w:rtl/>
          <w:lang w:bidi="ar-IQ"/>
        </w:rPr>
        <w:t xml:space="preserve">   (</w:t>
      </w:r>
      <w:proofErr w:type="gramEnd"/>
      <w:r w:rsidRPr="00976783">
        <w:rPr>
          <w:rFonts w:ascii="Times New Roman" w:hAnsi="Times New Roman" w:cs="Times New Roman"/>
          <w:sz w:val="34"/>
          <w:szCs w:val="34"/>
          <w:rtl/>
          <w:lang w:bidi="ar-IQ"/>
        </w:rPr>
        <w:t xml:space="preserve"> اسلوب التكرار والنسبة </w:t>
      </w:r>
      <w:proofErr w:type="gramStart"/>
      <w:r w:rsidRPr="00976783">
        <w:rPr>
          <w:rFonts w:ascii="Times New Roman" w:hAnsi="Times New Roman" w:cs="Times New Roman"/>
          <w:sz w:val="34"/>
          <w:szCs w:val="34"/>
          <w:rtl/>
          <w:lang w:bidi="ar-IQ"/>
        </w:rPr>
        <w:t>المؤوية )كوسائل</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احصائية .</w:t>
      </w:r>
      <w:proofErr w:type="gramEnd"/>
    </w:p>
    <w:p w14:paraId="11A9025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توصل الباحث من دراسته الى وجود اسباب تؤدي الى صعوبات تعلم الهندسة التحليلية الفراغية تعزى الى (المادة </w:t>
      </w:r>
      <w:proofErr w:type="gramStart"/>
      <w:r w:rsidRPr="00976783">
        <w:rPr>
          <w:rFonts w:ascii="Times New Roman" w:hAnsi="Times New Roman" w:cs="Times New Roman"/>
          <w:sz w:val="34"/>
          <w:szCs w:val="34"/>
          <w:rtl/>
          <w:lang w:bidi="ar-IQ"/>
        </w:rPr>
        <w:t>الدراسية ,</w:t>
      </w:r>
      <w:proofErr w:type="gramEnd"/>
      <w:r w:rsidRPr="00976783">
        <w:rPr>
          <w:rFonts w:ascii="Times New Roman" w:hAnsi="Times New Roman" w:cs="Times New Roman"/>
          <w:sz w:val="34"/>
          <w:szCs w:val="34"/>
          <w:rtl/>
          <w:lang w:bidi="ar-IQ"/>
        </w:rPr>
        <w:t xml:space="preserve">الكتاب </w:t>
      </w:r>
      <w:proofErr w:type="gramStart"/>
      <w:r w:rsidRPr="00976783">
        <w:rPr>
          <w:rFonts w:ascii="Times New Roman" w:hAnsi="Times New Roman" w:cs="Times New Roman"/>
          <w:sz w:val="34"/>
          <w:szCs w:val="34"/>
          <w:rtl/>
          <w:lang w:bidi="ar-IQ"/>
        </w:rPr>
        <w:t>المدرسي ,</w:t>
      </w:r>
      <w:proofErr w:type="gramEnd"/>
      <w:r w:rsidRPr="00976783">
        <w:rPr>
          <w:rFonts w:ascii="Times New Roman" w:hAnsi="Times New Roman" w:cs="Times New Roman"/>
          <w:sz w:val="34"/>
          <w:szCs w:val="34"/>
          <w:rtl/>
          <w:lang w:bidi="ar-IQ"/>
        </w:rPr>
        <w:t xml:space="preserve">اسباب ناجمة عن مدرس المادة) </w:t>
      </w:r>
    </w:p>
    <w:p w14:paraId="1BCBAE9B" w14:textId="77777777" w:rsidR="00A67FD5" w:rsidRPr="00976783" w:rsidRDefault="00A67FD5" w:rsidP="00A67FD5">
      <w:pPr>
        <w:numPr>
          <w:ilvl w:val="0"/>
          <w:numId w:val="10"/>
        </w:numPr>
        <w:tabs>
          <w:tab w:val="left" w:pos="0"/>
          <w:tab w:val="left" w:pos="282"/>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احمد </w:t>
      </w:r>
      <w:proofErr w:type="gramStart"/>
      <w:r w:rsidRPr="00976783">
        <w:rPr>
          <w:rFonts w:ascii="Times New Roman" w:hAnsi="Times New Roman" w:cs="Times New Roman"/>
          <w:sz w:val="34"/>
          <w:szCs w:val="34"/>
          <w:rtl/>
          <w:lang w:bidi="ar-IQ"/>
        </w:rPr>
        <w:t>وفليح,</w:t>
      </w:r>
      <w:proofErr w:type="gramEnd"/>
      <w:r w:rsidRPr="00976783">
        <w:rPr>
          <w:rFonts w:ascii="Times New Roman" w:hAnsi="Times New Roman" w:cs="Times New Roman"/>
          <w:sz w:val="34"/>
          <w:szCs w:val="34"/>
          <w:rtl/>
          <w:lang w:bidi="ar-IQ"/>
        </w:rPr>
        <w:t>ايمان كاظم واسراء عامر (2010)</w:t>
      </w:r>
    </w:p>
    <w:p w14:paraId="6FF6327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(الصعوبات التي تواجه طلبة الاختصاصات الادبية في مادة الاحصاء في كلية التربية الاساسية / جامعة ديالى </w:t>
      </w:r>
    </w:p>
    <w:p w14:paraId="52FB0E5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أجريت هذه الدراسة في جامعة ديالى /كلية التربية الاساسية هدفت الى التعرف على اهم الصعوبات التي تواجه طلبة الاقسام الادبية في تلك </w:t>
      </w:r>
      <w:proofErr w:type="gramStart"/>
      <w:r w:rsidRPr="00976783">
        <w:rPr>
          <w:rFonts w:ascii="Times New Roman" w:hAnsi="Times New Roman" w:cs="Times New Roman"/>
          <w:sz w:val="34"/>
          <w:szCs w:val="34"/>
          <w:rtl/>
          <w:lang w:bidi="ar-IQ"/>
        </w:rPr>
        <w:t>الكلية ,</w:t>
      </w:r>
      <w:proofErr w:type="gramEnd"/>
      <w:r w:rsidRPr="00976783">
        <w:rPr>
          <w:rFonts w:ascii="Times New Roman" w:hAnsi="Times New Roman" w:cs="Times New Roman"/>
          <w:sz w:val="34"/>
          <w:szCs w:val="34"/>
          <w:rtl/>
          <w:lang w:bidi="ar-IQ"/>
        </w:rPr>
        <w:t xml:space="preserve">وهل هناك فرق ذات دلالة احصائية في الصعوبات التي تواجه الطلبة وفقا لمتغير </w:t>
      </w:r>
      <w:proofErr w:type="gramStart"/>
      <w:r w:rsidRPr="00976783">
        <w:rPr>
          <w:rFonts w:ascii="Times New Roman" w:hAnsi="Times New Roman" w:cs="Times New Roman"/>
          <w:sz w:val="34"/>
          <w:szCs w:val="34"/>
          <w:rtl/>
          <w:lang w:bidi="ar-IQ"/>
        </w:rPr>
        <w:t>الجنس .</w:t>
      </w:r>
      <w:proofErr w:type="gramEnd"/>
    </w:p>
    <w:p w14:paraId="04621D6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أختيرت عينة حجمها (120) بالطريقة </w:t>
      </w:r>
      <w:proofErr w:type="gramStart"/>
      <w:r w:rsidRPr="00976783">
        <w:rPr>
          <w:rFonts w:ascii="Times New Roman" w:hAnsi="Times New Roman" w:cs="Times New Roman"/>
          <w:sz w:val="34"/>
          <w:szCs w:val="34"/>
          <w:rtl/>
          <w:lang w:bidi="ar-IQ"/>
        </w:rPr>
        <w:t>العشوائية  من</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اصل</w:t>
      </w:r>
      <w:proofErr w:type="gramEnd"/>
      <w:r w:rsidRPr="00976783">
        <w:rPr>
          <w:rFonts w:ascii="Times New Roman" w:hAnsi="Times New Roman" w:cs="Times New Roman"/>
          <w:sz w:val="34"/>
          <w:szCs w:val="34"/>
          <w:rtl/>
          <w:lang w:bidi="ar-IQ"/>
        </w:rPr>
        <w:t xml:space="preserve"> مجتمع مكون من (377) طالبا. </w:t>
      </w:r>
    </w:p>
    <w:p w14:paraId="430F1E0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 xml:space="preserve">أعتمدت الباحثتان الاستبانة كأداة لبحثهما وتألفت الاستبانة من (26) صعوبة يواجها طلبة الاختصاصات </w:t>
      </w:r>
      <w:proofErr w:type="gramStart"/>
      <w:r w:rsidRPr="00976783">
        <w:rPr>
          <w:rFonts w:ascii="Times New Roman" w:hAnsi="Times New Roman" w:cs="Times New Roman"/>
          <w:sz w:val="34"/>
          <w:szCs w:val="34"/>
          <w:rtl/>
          <w:lang w:bidi="ar-IQ"/>
        </w:rPr>
        <w:t>الادبية ,</w:t>
      </w:r>
      <w:proofErr w:type="gramEnd"/>
      <w:r w:rsidRPr="00976783">
        <w:rPr>
          <w:rFonts w:ascii="Times New Roman" w:hAnsi="Times New Roman" w:cs="Times New Roman"/>
          <w:sz w:val="34"/>
          <w:szCs w:val="34"/>
          <w:rtl/>
          <w:lang w:bidi="ar-IQ"/>
        </w:rPr>
        <w:t xml:space="preserve"> واعتمدت الباحثتان (الوسط </w:t>
      </w:r>
      <w:proofErr w:type="gramStart"/>
      <w:r w:rsidRPr="00976783">
        <w:rPr>
          <w:rFonts w:ascii="Times New Roman" w:hAnsi="Times New Roman" w:cs="Times New Roman"/>
          <w:sz w:val="34"/>
          <w:szCs w:val="34"/>
          <w:rtl/>
          <w:lang w:bidi="ar-IQ"/>
        </w:rPr>
        <w:t>المرجح ,</w:t>
      </w:r>
      <w:proofErr w:type="gramEnd"/>
      <w:r w:rsidRPr="00976783">
        <w:rPr>
          <w:rFonts w:ascii="Times New Roman" w:hAnsi="Times New Roman" w:cs="Times New Roman"/>
          <w:sz w:val="34"/>
          <w:szCs w:val="34"/>
          <w:rtl/>
          <w:lang w:bidi="ar-IQ"/>
        </w:rPr>
        <w:t xml:space="preserve">الوزن </w:t>
      </w:r>
      <w:proofErr w:type="gramStart"/>
      <w:r w:rsidRPr="00976783">
        <w:rPr>
          <w:rFonts w:ascii="Times New Roman" w:hAnsi="Times New Roman" w:cs="Times New Roman"/>
          <w:sz w:val="34"/>
          <w:szCs w:val="34"/>
          <w:rtl/>
          <w:lang w:bidi="ar-IQ"/>
        </w:rPr>
        <w:t>المئوي,</w:t>
      </w:r>
      <w:proofErr w:type="gramEnd"/>
      <w:r w:rsidRPr="00976783">
        <w:rPr>
          <w:rFonts w:ascii="Times New Roman" w:hAnsi="Times New Roman" w:cs="Times New Roman"/>
          <w:sz w:val="34"/>
          <w:szCs w:val="34"/>
          <w:rtl/>
          <w:lang w:bidi="ar-IQ"/>
        </w:rPr>
        <w:t xml:space="preserve">معامل </w:t>
      </w:r>
      <w:proofErr w:type="gramStart"/>
      <w:r w:rsidRPr="00976783">
        <w:rPr>
          <w:rFonts w:ascii="Times New Roman" w:hAnsi="Times New Roman" w:cs="Times New Roman"/>
          <w:sz w:val="34"/>
          <w:szCs w:val="34"/>
          <w:rtl/>
          <w:lang w:bidi="ar-IQ"/>
        </w:rPr>
        <w:t>الفاكرونباك,</w:t>
      </w:r>
      <w:proofErr w:type="gramEnd"/>
      <w:r w:rsidRPr="00976783">
        <w:rPr>
          <w:rFonts w:ascii="Times New Roman" w:hAnsi="Times New Roman" w:cs="Times New Roman"/>
          <w:sz w:val="34"/>
          <w:szCs w:val="34"/>
          <w:rtl/>
          <w:lang w:bidi="ar-IQ"/>
        </w:rPr>
        <w:t xml:space="preserve">الاختبار </w:t>
      </w:r>
      <w:proofErr w:type="gramStart"/>
      <w:r w:rsidRPr="00976783">
        <w:rPr>
          <w:rFonts w:ascii="Times New Roman" w:hAnsi="Times New Roman" w:cs="Times New Roman"/>
          <w:sz w:val="34"/>
          <w:szCs w:val="34"/>
          <w:rtl/>
          <w:lang w:bidi="ar-IQ"/>
        </w:rPr>
        <w:t>التائي )</w:t>
      </w:r>
      <w:proofErr w:type="gramEnd"/>
      <w:r w:rsidRPr="00976783">
        <w:rPr>
          <w:rFonts w:ascii="Times New Roman" w:hAnsi="Times New Roman" w:cs="Times New Roman"/>
          <w:sz w:val="34"/>
          <w:szCs w:val="34"/>
          <w:rtl/>
          <w:lang w:bidi="ar-IQ"/>
        </w:rPr>
        <w:t xml:space="preserve"> كوسائل </w:t>
      </w:r>
      <w:proofErr w:type="gramStart"/>
      <w:r w:rsidRPr="00976783">
        <w:rPr>
          <w:rFonts w:ascii="Times New Roman" w:hAnsi="Times New Roman" w:cs="Times New Roman"/>
          <w:sz w:val="34"/>
          <w:szCs w:val="34"/>
          <w:rtl/>
          <w:lang w:bidi="ar-IQ"/>
        </w:rPr>
        <w:t>أحصائية .</w:t>
      </w:r>
      <w:proofErr w:type="gramEnd"/>
    </w:p>
    <w:p w14:paraId="35FF1CE7"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17048C2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b/>
          <w:bCs/>
          <w:sz w:val="34"/>
          <w:szCs w:val="34"/>
          <w:rtl/>
          <w:lang w:bidi="ar-IQ"/>
        </w:rPr>
        <w:t xml:space="preserve">مناقشة الدراسات </w:t>
      </w:r>
      <w:proofErr w:type="gramStart"/>
      <w:r w:rsidRPr="00976783">
        <w:rPr>
          <w:rFonts w:ascii="Times New Roman" w:hAnsi="Times New Roman" w:cs="Times New Roman"/>
          <w:b/>
          <w:bCs/>
          <w:sz w:val="34"/>
          <w:szCs w:val="34"/>
          <w:rtl/>
          <w:lang w:bidi="ar-IQ"/>
        </w:rPr>
        <w:t>السابقة</w:t>
      </w:r>
      <w:r w:rsidRPr="00976783">
        <w:rPr>
          <w:rFonts w:ascii="Times New Roman" w:hAnsi="Times New Roman" w:cs="Times New Roman"/>
          <w:sz w:val="34"/>
          <w:szCs w:val="34"/>
          <w:rtl/>
          <w:lang w:bidi="ar-IQ"/>
        </w:rPr>
        <w:t xml:space="preserve"> :</w:t>
      </w:r>
      <w:proofErr w:type="gramEnd"/>
      <w:r w:rsidRPr="00976783">
        <w:rPr>
          <w:rFonts w:ascii="Times New Roman" w:hAnsi="Times New Roman" w:cs="Times New Roman"/>
          <w:sz w:val="34"/>
          <w:szCs w:val="34"/>
          <w:rtl/>
          <w:lang w:bidi="ar-IQ"/>
        </w:rPr>
        <w:t>-</w:t>
      </w:r>
    </w:p>
    <w:p w14:paraId="2481A3E3" w14:textId="77777777" w:rsidR="00A67FD5" w:rsidRPr="00976783" w:rsidRDefault="00A67FD5" w:rsidP="00A67FD5">
      <w:pPr>
        <w:numPr>
          <w:ilvl w:val="0"/>
          <w:numId w:val="11"/>
        </w:numPr>
        <w:tabs>
          <w:tab w:val="left" w:pos="424"/>
          <w:tab w:val="left" w:pos="566"/>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ان جميع الدراسات السابقة أتبعت المنهج الوصفي حيث اتفقت الدراسة الحالية مع دراسة احمد وفليح في استخدام اداة البحث واختلفت مع دراسة العامري في استخدام اداة </w:t>
      </w:r>
      <w:proofErr w:type="gramStart"/>
      <w:r w:rsidRPr="00976783">
        <w:rPr>
          <w:rFonts w:ascii="Times New Roman" w:hAnsi="Times New Roman" w:cs="Times New Roman"/>
          <w:sz w:val="34"/>
          <w:szCs w:val="34"/>
          <w:rtl/>
          <w:lang w:bidi="ar-IQ"/>
        </w:rPr>
        <w:t>البحث .</w:t>
      </w:r>
      <w:proofErr w:type="gramEnd"/>
    </w:p>
    <w:p w14:paraId="1C790EA3" w14:textId="77777777" w:rsidR="00A67FD5" w:rsidRPr="00976783" w:rsidRDefault="00A67FD5" w:rsidP="00A67FD5">
      <w:pPr>
        <w:numPr>
          <w:ilvl w:val="0"/>
          <w:numId w:val="11"/>
        </w:numPr>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هدفت الدراسات السابقة الى التعرف على الصعوبات التي تواجة الطلبة وهذا ما أتفق مع الدراسة </w:t>
      </w:r>
      <w:proofErr w:type="gramStart"/>
      <w:r w:rsidRPr="00976783">
        <w:rPr>
          <w:rFonts w:ascii="Times New Roman" w:hAnsi="Times New Roman" w:cs="Times New Roman"/>
          <w:sz w:val="34"/>
          <w:szCs w:val="34"/>
          <w:rtl/>
          <w:lang w:bidi="ar-IQ"/>
        </w:rPr>
        <w:t>الحالية .</w:t>
      </w:r>
      <w:proofErr w:type="gramEnd"/>
    </w:p>
    <w:p w14:paraId="6B334E84" w14:textId="77777777" w:rsidR="00A67FD5" w:rsidRPr="00976783" w:rsidRDefault="00A67FD5" w:rsidP="00A67FD5">
      <w:pPr>
        <w:numPr>
          <w:ilvl w:val="0"/>
          <w:numId w:val="11"/>
        </w:numPr>
        <w:tabs>
          <w:tab w:val="left" w:pos="424"/>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أجريت الدراسات السابقة على مراحل دراسية مختلفة فقد أجريت دراسة أحمد وفليح على طلبة الكلية ودراسة العامري على الصف الحادي عشر العلمي وهذا ماأتفق مع الدراسة </w:t>
      </w:r>
      <w:proofErr w:type="gramStart"/>
      <w:r w:rsidRPr="00976783">
        <w:rPr>
          <w:rFonts w:ascii="Times New Roman" w:hAnsi="Times New Roman" w:cs="Times New Roman"/>
          <w:sz w:val="34"/>
          <w:szCs w:val="34"/>
          <w:rtl/>
          <w:lang w:bidi="ar-IQ"/>
        </w:rPr>
        <w:t>الحالية .</w:t>
      </w:r>
      <w:proofErr w:type="gramEnd"/>
    </w:p>
    <w:p w14:paraId="2A580CD9" w14:textId="77777777" w:rsidR="00A67FD5" w:rsidRPr="00976783" w:rsidRDefault="00A67FD5" w:rsidP="00A67FD5">
      <w:pPr>
        <w:numPr>
          <w:ilvl w:val="0"/>
          <w:numId w:val="11"/>
        </w:numPr>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تباينت الدراسات السابقة في استخدامها الوسائل الاحصائية حسب أهداف تلك الدراسات فقد اتفقت الدراسة الحالية مع دراسة احمد وفليح في استخدامها الوسائل الاحصائية واختلفت مع </w:t>
      </w:r>
      <w:proofErr w:type="gramStart"/>
      <w:r w:rsidRPr="00976783">
        <w:rPr>
          <w:rFonts w:ascii="Times New Roman" w:hAnsi="Times New Roman" w:cs="Times New Roman"/>
          <w:sz w:val="34"/>
          <w:szCs w:val="34"/>
          <w:rtl/>
          <w:lang w:bidi="ar-IQ"/>
        </w:rPr>
        <w:t>العامري  .</w:t>
      </w:r>
      <w:proofErr w:type="gramEnd"/>
    </w:p>
    <w:p w14:paraId="0EF1B41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69963589" w14:textId="77777777" w:rsidR="00A67FD5" w:rsidRPr="007043D6"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Pr>
          <w:rFonts w:ascii="Times New Roman" w:hAnsi="Times New Roman" w:cs="Times New Roman"/>
          <w:b/>
          <w:bCs/>
          <w:sz w:val="34"/>
          <w:szCs w:val="34"/>
          <w:rtl/>
          <w:lang w:bidi="ar-IQ"/>
        </w:rPr>
        <w:t>الفصل الثالث: اجراءات البحث</w:t>
      </w:r>
    </w:p>
    <w:p w14:paraId="4290B38B"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اولاً:-</w:t>
      </w:r>
      <w:proofErr w:type="gramEnd"/>
      <w:r w:rsidRPr="00976783">
        <w:rPr>
          <w:rFonts w:ascii="Times New Roman" w:hAnsi="Times New Roman" w:cs="Times New Roman"/>
          <w:b/>
          <w:bCs/>
          <w:sz w:val="34"/>
          <w:szCs w:val="34"/>
          <w:rtl/>
          <w:lang w:bidi="ar-IQ"/>
        </w:rPr>
        <w:t xml:space="preserve"> منهجية البحث</w:t>
      </w:r>
    </w:p>
    <w:p w14:paraId="4444AF1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اعتمدت الباحثتان منهج البحث الوصفي/الدراسات المسحية الذي يهتم دراسته بمعالجة الجوانب للمادة والتنظيمية والقانونية والادارية الخاصة بالتعليم فضلاً عن معالجة احوال الطلبة والعاملين وخصائصهم والمناهج والطرق التدريسية وغالباً ما يستعمل في هذا النوع من البحوث الادوات العلمية كالاستبانة والمقابلة والملاحظة.</w:t>
      </w:r>
    </w:p>
    <w:p w14:paraId="19FEE0A7"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                                (داود وعبد الرحمن , 1990 , ص169-170)</w:t>
      </w:r>
    </w:p>
    <w:p w14:paraId="61FD1678"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ثانياً:-</w:t>
      </w:r>
      <w:proofErr w:type="gramEnd"/>
      <w:r w:rsidRPr="00976783">
        <w:rPr>
          <w:rFonts w:ascii="Times New Roman" w:hAnsi="Times New Roman" w:cs="Times New Roman"/>
          <w:b/>
          <w:bCs/>
          <w:sz w:val="34"/>
          <w:szCs w:val="34"/>
          <w:rtl/>
          <w:lang w:bidi="ar-IQ"/>
        </w:rPr>
        <w:t xml:space="preserve"> مجتمع البحث </w:t>
      </w:r>
      <w:proofErr w:type="gramStart"/>
      <w:r w:rsidRPr="00976783">
        <w:rPr>
          <w:rFonts w:ascii="Times New Roman" w:hAnsi="Times New Roman" w:cs="Times New Roman"/>
          <w:b/>
          <w:bCs/>
          <w:sz w:val="34"/>
          <w:szCs w:val="34"/>
          <w:rtl/>
          <w:lang w:bidi="ar-IQ"/>
        </w:rPr>
        <w:t>وعينته .</w:t>
      </w:r>
      <w:proofErr w:type="gramEnd"/>
    </w:p>
    <w:p w14:paraId="4553F57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تألف مجتمع البحث من طالبات المرحلة الاعدادية في محافظة ديالى / بعقوبة وقد تم أختيار عينة قصدية من مدرسة جويرية بنت الحارث والبالغ عددها (</w:t>
      </w:r>
      <w:proofErr w:type="gramStart"/>
      <w:r w:rsidRPr="00976783">
        <w:rPr>
          <w:rFonts w:ascii="Times New Roman" w:hAnsi="Times New Roman" w:cs="Times New Roman"/>
          <w:sz w:val="34"/>
          <w:szCs w:val="34"/>
          <w:rtl/>
          <w:lang w:bidi="ar-IQ"/>
        </w:rPr>
        <w:t>100)طالبة</w:t>
      </w:r>
      <w:proofErr w:type="gramEnd"/>
      <w:r w:rsidRPr="00976783">
        <w:rPr>
          <w:rFonts w:ascii="Times New Roman" w:hAnsi="Times New Roman" w:cs="Times New Roman"/>
          <w:sz w:val="34"/>
          <w:szCs w:val="34"/>
          <w:rtl/>
          <w:lang w:bidi="ar-IQ"/>
        </w:rPr>
        <w:t xml:space="preserve"> من </w:t>
      </w:r>
      <w:proofErr w:type="gramStart"/>
      <w:r w:rsidRPr="00976783">
        <w:rPr>
          <w:rFonts w:ascii="Times New Roman" w:hAnsi="Times New Roman" w:cs="Times New Roman"/>
          <w:sz w:val="34"/>
          <w:szCs w:val="34"/>
          <w:rtl/>
          <w:lang w:bidi="ar-IQ"/>
        </w:rPr>
        <w:t>اصل(</w:t>
      </w:r>
      <w:proofErr w:type="gramEnd"/>
      <w:r w:rsidRPr="00976783">
        <w:rPr>
          <w:rFonts w:ascii="Times New Roman" w:hAnsi="Times New Roman" w:cs="Times New Roman"/>
          <w:sz w:val="34"/>
          <w:szCs w:val="34"/>
          <w:rtl/>
          <w:lang w:bidi="ar-IQ"/>
        </w:rPr>
        <w:t xml:space="preserve">400) طالبة وبنسبة 25% من المجتمع الاصلي وكما موضح بالجدول ادناه. </w:t>
      </w:r>
    </w:p>
    <w:p w14:paraId="40FC204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جدول رقم (1</w:t>
      </w:r>
      <w:proofErr w:type="gramStart"/>
      <w:r w:rsidRPr="00976783">
        <w:rPr>
          <w:rFonts w:ascii="Times New Roman" w:hAnsi="Times New Roman" w:cs="Times New Roman"/>
          <w:sz w:val="34"/>
          <w:szCs w:val="34"/>
          <w:rtl/>
          <w:lang w:bidi="ar-IQ"/>
        </w:rPr>
        <w:t>)  يبين</w:t>
      </w:r>
      <w:proofErr w:type="gramEnd"/>
      <w:r w:rsidRPr="00976783">
        <w:rPr>
          <w:rFonts w:ascii="Times New Roman" w:hAnsi="Times New Roman" w:cs="Times New Roman"/>
          <w:sz w:val="34"/>
          <w:szCs w:val="34"/>
          <w:rtl/>
          <w:lang w:bidi="ar-IQ"/>
        </w:rPr>
        <w:t xml:space="preserve"> عينة البحث</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570"/>
        <w:gridCol w:w="2280"/>
        <w:gridCol w:w="1701"/>
        <w:gridCol w:w="1307"/>
      </w:tblGrid>
      <w:tr w:rsidR="00A67FD5" w:rsidRPr="00976783" w14:paraId="20478415" w14:textId="77777777" w:rsidTr="00A1450B">
        <w:trPr>
          <w:jc w:val="center"/>
        </w:trPr>
        <w:tc>
          <w:tcPr>
            <w:tcW w:w="2570" w:type="dxa"/>
            <w:shd w:val="clear" w:color="auto" w:fill="BFBFBF"/>
          </w:tcPr>
          <w:p w14:paraId="236F4C64"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الصف</w:t>
            </w:r>
          </w:p>
        </w:tc>
        <w:tc>
          <w:tcPr>
            <w:tcW w:w="2280" w:type="dxa"/>
            <w:shd w:val="clear" w:color="auto" w:fill="BFBFBF"/>
          </w:tcPr>
          <w:p w14:paraId="7FD250D2"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عدد افراد العينة</w:t>
            </w:r>
          </w:p>
        </w:tc>
        <w:tc>
          <w:tcPr>
            <w:tcW w:w="1701" w:type="dxa"/>
            <w:shd w:val="clear" w:color="auto" w:fill="BFBFBF"/>
          </w:tcPr>
          <w:p w14:paraId="427386D8"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العدد الكلي</w:t>
            </w:r>
          </w:p>
        </w:tc>
        <w:tc>
          <w:tcPr>
            <w:tcW w:w="1307" w:type="dxa"/>
            <w:shd w:val="clear" w:color="auto" w:fill="BFBFBF"/>
          </w:tcPr>
          <w:p w14:paraId="6508DE5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الجنس</w:t>
            </w:r>
          </w:p>
        </w:tc>
      </w:tr>
      <w:tr w:rsidR="00A67FD5" w:rsidRPr="00976783" w14:paraId="45D4D93D" w14:textId="77777777" w:rsidTr="00A1450B">
        <w:trPr>
          <w:jc w:val="center"/>
        </w:trPr>
        <w:tc>
          <w:tcPr>
            <w:tcW w:w="2570" w:type="dxa"/>
          </w:tcPr>
          <w:p w14:paraId="72A2DB7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المرحلة الاعدادية </w:t>
            </w:r>
          </w:p>
        </w:tc>
        <w:tc>
          <w:tcPr>
            <w:tcW w:w="2280" w:type="dxa"/>
          </w:tcPr>
          <w:p w14:paraId="6CCB3DA6"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100</w:t>
            </w:r>
          </w:p>
        </w:tc>
        <w:tc>
          <w:tcPr>
            <w:tcW w:w="1701" w:type="dxa"/>
          </w:tcPr>
          <w:p w14:paraId="4C08F13B"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400</w:t>
            </w:r>
          </w:p>
        </w:tc>
        <w:tc>
          <w:tcPr>
            <w:tcW w:w="1307" w:type="dxa"/>
          </w:tcPr>
          <w:p w14:paraId="0E1B3BE1"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اناث</w:t>
            </w:r>
          </w:p>
        </w:tc>
      </w:tr>
    </w:tbl>
    <w:p w14:paraId="119EE356"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17841C7B"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lastRenderedPageBreak/>
        <w:t>ثالثاً:-</w:t>
      </w:r>
      <w:proofErr w:type="gramEnd"/>
      <w:r w:rsidRPr="00976783">
        <w:rPr>
          <w:rFonts w:ascii="Times New Roman" w:hAnsi="Times New Roman" w:cs="Times New Roman"/>
          <w:b/>
          <w:bCs/>
          <w:sz w:val="34"/>
          <w:szCs w:val="34"/>
          <w:rtl/>
          <w:lang w:bidi="ar-IQ"/>
        </w:rPr>
        <w:t xml:space="preserve"> اداة البحث</w:t>
      </w:r>
    </w:p>
    <w:p w14:paraId="4245640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تعد الاستبانة من بين </w:t>
      </w:r>
      <w:proofErr w:type="gramStart"/>
      <w:r w:rsidRPr="00976783">
        <w:rPr>
          <w:rFonts w:ascii="Times New Roman" w:hAnsi="Times New Roman" w:cs="Times New Roman"/>
          <w:sz w:val="34"/>
          <w:szCs w:val="34"/>
          <w:rtl/>
          <w:lang w:bidi="ar-IQ"/>
        </w:rPr>
        <w:t>اكثر</w:t>
      </w:r>
      <w:proofErr w:type="gramEnd"/>
      <w:r w:rsidRPr="00976783">
        <w:rPr>
          <w:rFonts w:ascii="Times New Roman" w:hAnsi="Times New Roman" w:cs="Times New Roman"/>
          <w:sz w:val="34"/>
          <w:szCs w:val="34"/>
          <w:rtl/>
          <w:lang w:bidi="ar-IQ"/>
        </w:rPr>
        <w:t xml:space="preserve"> ادوات جمع البيانات استعمالاً لتعريض المستجيبين الى مثيرات مختارة ومرتبة بعناية بقصد جمع البيانات.                                          </w:t>
      </w:r>
      <w:r w:rsidRPr="00976783">
        <w:rPr>
          <w:rFonts w:ascii="Times New Roman" w:hAnsi="Times New Roman" w:cs="Times New Roman"/>
          <w:sz w:val="34"/>
          <w:szCs w:val="34"/>
          <w:lang w:bidi="ar-IQ"/>
        </w:rPr>
        <w:t xml:space="preserve">                                                  </w:t>
      </w:r>
      <w:r w:rsidRPr="00976783">
        <w:rPr>
          <w:rFonts w:ascii="Times New Roman" w:hAnsi="Times New Roman" w:cs="Times New Roman"/>
          <w:sz w:val="34"/>
          <w:szCs w:val="34"/>
          <w:rtl/>
          <w:lang w:bidi="ar-IQ"/>
        </w:rPr>
        <w:t>(عباس واخرون , 2006 , ص238)</w:t>
      </w:r>
    </w:p>
    <w:p w14:paraId="7B1BA6C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لذا اختارت الباحثتان الاستبانة كأداة لتحقيق هدف بحثهما والمتمثل بالتعرف على صعوبات مادة الاشغال اليدوية لدى طالبات المرحلة </w:t>
      </w:r>
      <w:proofErr w:type="gramStart"/>
      <w:r w:rsidRPr="00976783">
        <w:rPr>
          <w:rFonts w:ascii="Times New Roman" w:hAnsi="Times New Roman" w:cs="Times New Roman"/>
          <w:sz w:val="34"/>
          <w:szCs w:val="34"/>
          <w:rtl/>
          <w:lang w:bidi="ar-IQ"/>
        </w:rPr>
        <w:t>الاعدادية.وتم</w:t>
      </w:r>
      <w:proofErr w:type="gramEnd"/>
      <w:r w:rsidRPr="00976783">
        <w:rPr>
          <w:rFonts w:ascii="Times New Roman" w:hAnsi="Times New Roman" w:cs="Times New Roman"/>
          <w:sz w:val="34"/>
          <w:szCs w:val="34"/>
          <w:rtl/>
          <w:lang w:bidi="ar-IQ"/>
        </w:rPr>
        <w:t xml:space="preserve"> أعداد </w:t>
      </w:r>
      <w:proofErr w:type="gramStart"/>
      <w:r w:rsidRPr="00976783">
        <w:rPr>
          <w:rFonts w:ascii="Times New Roman" w:hAnsi="Times New Roman" w:cs="Times New Roman"/>
          <w:sz w:val="34"/>
          <w:szCs w:val="34"/>
          <w:rtl/>
          <w:lang w:bidi="ar-IQ"/>
        </w:rPr>
        <w:t>أجراءات  بناء</w:t>
      </w:r>
      <w:proofErr w:type="gramEnd"/>
      <w:r w:rsidRPr="00976783">
        <w:rPr>
          <w:rFonts w:ascii="Times New Roman" w:hAnsi="Times New Roman" w:cs="Times New Roman"/>
          <w:sz w:val="34"/>
          <w:szCs w:val="34"/>
          <w:rtl/>
          <w:lang w:bidi="ar-IQ"/>
        </w:rPr>
        <w:t xml:space="preserve"> أداة البحث كالاتي</w:t>
      </w:r>
    </w:p>
    <w:p w14:paraId="6EDAF82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(3-1) قامت الباحثتان بتوجيه استبانة مفتوحة الى الطالبات لتحديد الصعوبات التي تواجههن في مادة الاشغال </w:t>
      </w:r>
      <w:proofErr w:type="gramStart"/>
      <w:r w:rsidRPr="00976783">
        <w:rPr>
          <w:rFonts w:ascii="Times New Roman" w:hAnsi="Times New Roman" w:cs="Times New Roman"/>
          <w:sz w:val="34"/>
          <w:szCs w:val="34"/>
          <w:rtl/>
          <w:lang w:bidi="ar-IQ"/>
        </w:rPr>
        <w:t>اليدوية .</w:t>
      </w:r>
      <w:proofErr w:type="gramEnd"/>
    </w:p>
    <w:p w14:paraId="616E45AF"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(3-2</w:t>
      </w:r>
      <w:proofErr w:type="gramStart"/>
      <w:r w:rsidRPr="00976783">
        <w:rPr>
          <w:rFonts w:ascii="Times New Roman" w:hAnsi="Times New Roman" w:cs="Times New Roman"/>
          <w:sz w:val="34"/>
          <w:szCs w:val="34"/>
          <w:rtl/>
          <w:lang w:bidi="ar-IQ"/>
        </w:rPr>
        <w:t>)  قامت</w:t>
      </w:r>
      <w:proofErr w:type="gramEnd"/>
      <w:r w:rsidRPr="00976783">
        <w:rPr>
          <w:rFonts w:ascii="Times New Roman" w:hAnsi="Times New Roman" w:cs="Times New Roman"/>
          <w:sz w:val="34"/>
          <w:szCs w:val="34"/>
          <w:rtl/>
          <w:lang w:bidi="ar-IQ"/>
        </w:rPr>
        <w:t xml:space="preserve"> الباحثتان ببناء استبانة لمجموعة من الصعوبات التي يواجهها الطلبة مكونة من (20) عشرون فقرة بالاعتماد على الاستبانة المفتوحة وتم تقسيمها الى مجالات منها ما يتعلق بالمدرس ومنها ما يتعلق بالطالب ومنها ما يتعلق بالمنهج وطريقة التدريس وذلك بعد اجراء مقابلة انطباعية مع الطلبة حول اهم الصعوبات يواجهونها في مادة الاشغال اليدوية وبعد الاطلاع على الدراسات والبحوث السابقة والمصادر والادبيات التي تؤكد على صعوبة التعلم لمواد دراسية </w:t>
      </w:r>
      <w:proofErr w:type="gramStart"/>
      <w:r w:rsidRPr="00976783">
        <w:rPr>
          <w:rFonts w:ascii="Times New Roman" w:hAnsi="Times New Roman" w:cs="Times New Roman"/>
          <w:sz w:val="34"/>
          <w:szCs w:val="34"/>
          <w:rtl/>
          <w:lang w:bidi="ar-IQ"/>
        </w:rPr>
        <w:t>مختلفة .</w:t>
      </w:r>
      <w:proofErr w:type="gramEnd"/>
    </w:p>
    <w:p w14:paraId="5E7424DC"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(3-</w:t>
      </w:r>
      <w:proofErr w:type="gramStart"/>
      <w:r w:rsidRPr="00976783">
        <w:rPr>
          <w:rFonts w:ascii="Times New Roman" w:hAnsi="Times New Roman" w:cs="Times New Roman"/>
          <w:sz w:val="34"/>
          <w:szCs w:val="34"/>
          <w:rtl/>
          <w:lang w:bidi="ar-IQ"/>
        </w:rPr>
        <w:t>3)أعتمدت</w:t>
      </w:r>
      <w:proofErr w:type="gramEnd"/>
      <w:r w:rsidRPr="00976783">
        <w:rPr>
          <w:rFonts w:ascii="Times New Roman" w:hAnsi="Times New Roman" w:cs="Times New Roman"/>
          <w:sz w:val="34"/>
          <w:szCs w:val="34"/>
          <w:rtl/>
          <w:lang w:bidi="ar-IQ"/>
        </w:rPr>
        <w:t xml:space="preserve"> طريقة ليكرت في بناء اداة البحث حيث وضعت ثلاث عبارات متدرجة للاجابة امام كل فقرة (صعوبة </w:t>
      </w:r>
      <w:proofErr w:type="gramStart"/>
      <w:r w:rsidRPr="00976783">
        <w:rPr>
          <w:rFonts w:ascii="Times New Roman" w:hAnsi="Times New Roman" w:cs="Times New Roman"/>
          <w:sz w:val="34"/>
          <w:szCs w:val="34"/>
          <w:rtl/>
          <w:lang w:bidi="ar-IQ"/>
        </w:rPr>
        <w:t>رئيسية ,</w:t>
      </w:r>
      <w:proofErr w:type="gramEnd"/>
      <w:r w:rsidRPr="00976783">
        <w:rPr>
          <w:rFonts w:ascii="Times New Roman" w:hAnsi="Times New Roman" w:cs="Times New Roman"/>
          <w:sz w:val="34"/>
          <w:szCs w:val="34"/>
          <w:rtl/>
          <w:lang w:bidi="ar-IQ"/>
        </w:rPr>
        <w:t xml:space="preserve">صعوبة </w:t>
      </w:r>
      <w:proofErr w:type="gramStart"/>
      <w:r w:rsidRPr="00976783">
        <w:rPr>
          <w:rFonts w:ascii="Times New Roman" w:hAnsi="Times New Roman" w:cs="Times New Roman"/>
          <w:sz w:val="34"/>
          <w:szCs w:val="34"/>
          <w:rtl/>
          <w:lang w:bidi="ar-IQ"/>
        </w:rPr>
        <w:t>ثانوية ,</w:t>
      </w:r>
      <w:proofErr w:type="gramEnd"/>
      <w:r w:rsidRPr="00976783">
        <w:rPr>
          <w:rFonts w:ascii="Times New Roman" w:hAnsi="Times New Roman" w:cs="Times New Roman"/>
          <w:sz w:val="34"/>
          <w:szCs w:val="34"/>
          <w:rtl/>
          <w:lang w:bidi="ar-IQ"/>
        </w:rPr>
        <w:t xml:space="preserve">ليست </w:t>
      </w:r>
      <w:proofErr w:type="gramStart"/>
      <w:r w:rsidRPr="00976783">
        <w:rPr>
          <w:rFonts w:ascii="Times New Roman" w:hAnsi="Times New Roman" w:cs="Times New Roman"/>
          <w:sz w:val="34"/>
          <w:szCs w:val="34"/>
          <w:rtl/>
          <w:lang w:bidi="ar-IQ"/>
        </w:rPr>
        <w:t>صعوبة )وعلى</w:t>
      </w:r>
      <w:proofErr w:type="gramEnd"/>
      <w:r w:rsidRPr="00976783">
        <w:rPr>
          <w:rFonts w:ascii="Times New Roman" w:hAnsi="Times New Roman" w:cs="Times New Roman"/>
          <w:sz w:val="34"/>
          <w:szCs w:val="34"/>
          <w:rtl/>
          <w:lang w:bidi="ar-IQ"/>
        </w:rPr>
        <w:t xml:space="preserve"> المجيب ان يختار البديل المناسب واعطيت الاوزان الاتية لكل عبارة (صعوبة رئيسية 3,صعوبة متوسطة 2,ليست صعوبة 1).</w:t>
      </w:r>
    </w:p>
    <w:p w14:paraId="28B7076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10A3E173"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(3-4) صدق </w:t>
      </w:r>
      <w:proofErr w:type="gramStart"/>
      <w:r w:rsidRPr="00976783">
        <w:rPr>
          <w:rFonts w:ascii="Times New Roman" w:hAnsi="Times New Roman" w:cs="Times New Roman"/>
          <w:b/>
          <w:bCs/>
          <w:sz w:val="34"/>
          <w:szCs w:val="34"/>
          <w:rtl/>
          <w:lang w:bidi="ar-IQ"/>
        </w:rPr>
        <w:t>الاداة :</w:t>
      </w:r>
      <w:proofErr w:type="gramEnd"/>
    </w:p>
    <w:p w14:paraId="7A0CA2E2" w14:textId="77777777" w:rsidR="00A67FD5" w:rsidRPr="0043326E" w:rsidRDefault="00A67FD5" w:rsidP="00A67FD5">
      <w:pPr>
        <w:pStyle w:val="1"/>
        <w:spacing w:before="0" w:line="20" w:lineRule="atLeast"/>
        <w:jc w:val="lowKashida"/>
        <w:rPr>
          <w:rFonts w:ascii="Times New Roman" w:hAnsi="Times New Roman"/>
          <w:b w:val="0"/>
          <w:bCs w:val="0"/>
          <w:color w:val="auto"/>
          <w:sz w:val="34"/>
          <w:szCs w:val="34"/>
          <w:rtl/>
          <w:lang w:bidi="ar-IQ"/>
        </w:rPr>
      </w:pPr>
      <w:r w:rsidRPr="0043326E">
        <w:rPr>
          <w:rFonts w:ascii="Times New Roman" w:hAnsi="Times New Roman"/>
          <w:b w:val="0"/>
          <w:color w:val="auto"/>
          <w:sz w:val="34"/>
          <w:szCs w:val="34"/>
          <w:rtl/>
          <w:lang w:bidi="ar-IQ"/>
        </w:rPr>
        <w:t xml:space="preserve"> تختلف مؤشرات الصدق وذلك باختلاف الاداة المستعملة </w:t>
      </w:r>
      <w:proofErr w:type="gramStart"/>
      <w:r w:rsidRPr="0043326E">
        <w:rPr>
          <w:rFonts w:ascii="Times New Roman" w:hAnsi="Times New Roman"/>
          <w:b w:val="0"/>
          <w:color w:val="auto"/>
          <w:sz w:val="34"/>
          <w:szCs w:val="34"/>
          <w:rtl/>
          <w:lang w:bidi="ar-IQ"/>
        </w:rPr>
        <w:t>وافضل</w:t>
      </w:r>
      <w:proofErr w:type="gramEnd"/>
      <w:r w:rsidRPr="0043326E">
        <w:rPr>
          <w:rFonts w:ascii="Times New Roman" w:hAnsi="Times New Roman"/>
          <w:b w:val="0"/>
          <w:color w:val="auto"/>
          <w:sz w:val="34"/>
          <w:szCs w:val="34"/>
          <w:rtl/>
          <w:lang w:bidi="ar-IQ"/>
        </w:rPr>
        <w:t xml:space="preserve"> صدق لهذه الاداة هو الصدق </w:t>
      </w:r>
      <w:proofErr w:type="gramStart"/>
      <w:r w:rsidRPr="0043326E">
        <w:rPr>
          <w:rFonts w:ascii="Times New Roman" w:hAnsi="Times New Roman"/>
          <w:b w:val="0"/>
          <w:color w:val="auto"/>
          <w:sz w:val="34"/>
          <w:szCs w:val="34"/>
          <w:rtl/>
          <w:lang w:bidi="ar-IQ"/>
        </w:rPr>
        <w:t>الظاهري ,</w:t>
      </w:r>
      <w:proofErr w:type="gramEnd"/>
      <w:r w:rsidRPr="0043326E">
        <w:rPr>
          <w:rFonts w:ascii="Times New Roman" w:hAnsi="Times New Roman"/>
          <w:b w:val="0"/>
          <w:color w:val="auto"/>
          <w:sz w:val="34"/>
          <w:szCs w:val="34"/>
          <w:rtl/>
          <w:lang w:bidi="ar-IQ"/>
        </w:rPr>
        <w:t xml:space="preserve">لذا قامت الباحثتان بعرض الاستبانة بصورتها الاولية والمكونة من (25) فقرة على مجموعة من الخبراء في مجال الاشغال اليدوية وطرائق </w:t>
      </w:r>
      <w:proofErr w:type="gramStart"/>
      <w:r w:rsidRPr="0043326E">
        <w:rPr>
          <w:rFonts w:ascii="Times New Roman" w:hAnsi="Times New Roman"/>
          <w:b w:val="0"/>
          <w:color w:val="auto"/>
          <w:sz w:val="34"/>
          <w:szCs w:val="34"/>
          <w:rtl/>
          <w:lang w:bidi="ar-IQ"/>
        </w:rPr>
        <w:t xml:space="preserve">التدريس </w:t>
      </w:r>
      <w:r w:rsidRPr="0043326E">
        <w:rPr>
          <w:rFonts w:ascii="Times New Roman" w:hAnsi="Times New Roman"/>
          <w:b w:val="0"/>
          <w:color w:val="auto"/>
          <w:sz w:val="34"/>
          <w:szCs w:val="34"/>
          <w:vertAlign w:val="superscript"/>
          <w:rtl/>
          <w:lang w:bidi="ar-IQ"/>
        </w:rPr>
        <w:t xml:space="preserve"> (</w:t>
      </w:r>
      <w:proofErr w:type="gramEnd"/>
      <w:r w:rsidRPr="0043326E">
        <w:rPr>
          <w:rStyle w:val="a5"/>
          <w:rFonts w:ascii="Times New Roman" w:hAnsi="Times New Roman"/>
          <w:b w:val="0"/>
          <w:color w:val="auto"/>
          <w:sz w:val="34"/>
          <w:szCs w:val="34"/>
          <w:rtl/>
          <w:lang w:bidi="ar-IQ"/>
        </w:rPr>
        <w:footnoteReference w:id="1"/>
      </w:r>
      <w:r w:rsidRPr="0043326E">
        <w:rPr>
          <w:rStyle w:val="a5"/>
          <w:rFonts w:ascii="Times New Roman" w:hAnsi="Times New Roman"/>
          <w:b w:val="0"/>
          <w:color w:val="auto"/>
          <w:sz w:val="34"/>
          <w:szCs w:val="34"/>
          <w:rtl/>
          <w:lang w:bidi="ar-IQ"/>
        </w:rPr>
        <w:sym w:font="Symbol" w:char="F02A"/>
      </w:r>
      <w:r w:rsidRPr="0043326E">
        <w:rPr>
          <w:rFonts w:ascii="Times New Roman" w:hAnsi="Times New Roman"/>
          <w:b w:val="0"/>
          <w:color w:val="auto"/>
          <w:sz w:val="34"/>
          <w:szCs w:val="34"/>
          <w:vertAlign w:val="superscript"/>
          <w:rtl/>
          <w:lang w:bidi="ar-IQ"/>
        </w:rPr>
        <w:t>)</w:t>
      </w:r>
    </w:p>
    <w:p w14:paraId="51D1BB73" w14:textId="77777777" w:rsidR="00A67FD5" w:rsidRPr="00976783" w:rsidRDefault="00A67FD5" w:rsidP="00A67FD5">
      <w:pPr>
        <w:numPr>
          <w:ilvl w:val="0"/>
          <w:numId w:val="13"/>
        </w:numPr>
        <w:tabs>
          <w:tab w:val="left" w:pos="282"/>
        </w:tabs>
        <w:spacing w:after="0" w:line="20" w:lineRule="atLeast"/>
        <w:ind w:left="0" w:firstLine="0"/>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للاطلاع على أرائهم </w:t>
      </w:r>
      <w:proofErr w:type="gramStart"/>
      <w:r w:rsidRPr="00976783">
        <w:rPr>
          <w:rFonts w:ascii="Times New Roman" w:hAnsi="Times New Roman" w:cs="Times New Roman"/>
          <w:sz w:val="34"/>
          <w:szCs w:val="34"/>
          <w:rtl/>
          <w:lang w:bidi="ar-IQ"/>
        </w:rPr>
        <w:t>ومقترحاتهم .</w:t>
      </w:r>
      <w:proofErr w:type="gramEnd"/>
      <w:r w:rsidRPr="00976783">
        <w:rPr>
          <w:rFonts w:ascii="Times New Roman" w:hAnsi="Times New Roman" w:cs="Times New Roman"/>
          <w:sz w:val="34"/>
          <w:szCs w:val="34"/>
          <w:rtl/>
          <w:lang w:bidi="ar-IQ"/>
        </w:rPr>
        <w:t xml:space="preserve"> </w:t>
      </w:r>
    </w:p>
    <w:p w14:paraId="761114A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 xml:space="preserve">وحصلت الاستبانة على نسبة اتفاق 80% من اراء الخبراء واستقرت على (20) فقرة وبذلك عد الاختبار </w:t>
      </w:r>
      <w:proofErr w:type="gramStart"/>
      <w:r w:rsidRPr="00976783">
        <w:rPr>
          <w:rFonts w:ascii="Times New Roman" w:hAnsi="Times New Roman" w:cs="Times New Roman"/>
          <w:sz w:val="34"/>
          <w:szCs w:val="34"/>
          <w:rtl/>
          <w:lang w:bidi="ar-IQ"/>
        </w:rPr>
        <w:t>صادقا .</w:t>
      </w:r>
      <w:proofErr w:type="gramEnd"/>
      <w:r w:rsidRPr="00976783">
        <w:rPr>
          <w:rFonts w:ascii="Times New Roman" w:hAnsi="Times New Roman" w:cs="Times New Roman"/>
          <w:sz w:val="34"/>
          <w:szCs w:val="34"/>
          <w:rtl/>
          <w:lang w:bidi="ar-IQ"/>
        </w:rPr>
        <w:t xml:space="preserve"> ملحق </w:t>
      </w:r>
      <w:proofErr w:type="gramStart"/>
      <w:r w:rsidRPr="00976783">
        <w:rPr>
          <w:rFonts w:ascii="Times New Roman" w:hAnsi="Times New Roman" w:cs="Times New Roman"/>
          <w:sz w:val="34"/>
          <w:szCs w:val="34"/>
          <w:rtl/>
          <w:lang w:bidi="ar-IQ"/>
        </w:rPr>
        <w:t>رقم(</w:t>
      </w:r>
      <w:proofErr w:type="gramEnd"/>
      <w:r w:rsidRPr="00976783">
        <w:rPr>
          <w:rFonts w:ascii="Times New Roman" w:hAnsi="Times New Roman" w:cs="Times New Roman"/>
          <w:sz w:val="34"/>
          <w:szCs w:val="34"/>
          <w:rtl/>
          <w:lang w:bidi="ar-IQ"/>
        </w:rPr>
        <w:t xml:space="preserve">1) </w:t>
      </w:r>
    </w:p>
    <w:p w14:paraId="08521766" w14:textId="77777777" w:rsidR="00A67FD5" w:rsidRPr="00976783" w:rsidRDefault="00A67FD5" w:rsidP="00A67FD5">
      <w:pPr>
        <w:numPr>
          <w:ilvl w:val="0"/>
          <w:numId w:val="13"/>
        </w:numPr>
        <w:tabs>
          <w:tab w:val="left" w:pos="-1"/>
          <w:tab w:val="left" w:pos="424"/>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قامت الباحثتان بأستخراج الصدق </w:t>
      </w:r>
      <w:proofErr w:type="gramStart"/>
      <w:r w:rsidRPr="00976783">
        <w:rPr>
          <w:rFonts w:ascii="Times New Roman" w:hAnsi="Times New Roman" w:cs="Times New Roman"/>
          <w:sz w:val="34"/>
          <w:szCs w:val="34"/>
          <w:rtl/>
          <w:lang w:bidi="ar-IQ"/>
        </w:rPr>
        <w:t>البناء .</w:t>
      </w:r>
      <w:proofErr w:type="gramEnd"/>
    </w:p>
    <w:p w14:paraId="5058578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أستخراج قوة التمييز بين المجموعتين للفقرات والتي يقصد بها" بأنها قدرة الفقرة على التمييز بين الطلاب الذين يتمتعون بقدر </w:t>
      </w:r>
      <w:proofErr w:type="gramStart"/>
      <w:r w:rsidRPr="00976783">
        <w:rPr>
          <w:rFonts w:ascii="Times New Roman" w:hAnsi="Times New Roman" w:cs="Times New Roman"/>
          <w:sz w:val="34"/>
          <w:szCs w:val="34"/>
          <w:rtl/>
          <w:lang w:bidi="ar-IQ"/>
        </w:rPr>
        <w:t>اكبر</w:t>
      </w:r>
      <w:proofErr w:type="gramEnd"/>
      <w:r w:rsidRPr="00976783">
        <w:rPr>
          <w:rFonts w:ascii="Times New Roman" w:hAnsi="Times New Roman" w:cs="Times New Roman"/>
          <w:sz w:val="34"/>
          <w:szCs w:val="34"/>
          <w:rtl/>
          <w:lang w:bidi="ar-IQ"/>
        </w:rPr>
        <w:t xml:space="preserve"> من المعارف والطلاب الاقل قدرة في مجال معين من المعارف" (ملحم ,236,2000ص) بأستخدام قانون </w:t>
      </w:r>
      <w:r w:rsidRPr="00976783">
        <w:rPr>
          <w:rFonts w:ascii="Times New Roman" w:hAnsi="Times New Roman" w:cs="Times New Roman"/>
          <w:sz w:val="34"/>
          <w:szCs w:val="34"/>
          <w:lang w:bidi="ar-IQ"/>
        </w:rPr>
        <w:t>T-TEST</w:t>
      </w:r>
      <w:r w:rsidRPr="00976783">
        <w:rPr>
          <w:rFonts w:ascii="Times New Roman" w:hAnsi="Times New Roman" w:cs="Times New Roman"/>
          <w:sz w:val="34"/>
          <w:szCs w:val="34"/>
          <w:rtl/>
          <w:lang w:bidi="ar-IQ"/>
        </w:rPr>
        <w:t xml:space="preserve"> لعينتين مستقلتين كما هو موضح بجدول رقم (2)</w:t>
      </w:r>
    </w:p>
    <w:p w14:paraId="6822CE1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1A48AEA8" w14:textId="77777777" w:rsidR="00A67FD5" w:rsidRPr="00976783" w:rsidRDefault="00A67FD5" w:rsidP="00A67FD5">
      <w:pPr>
        <w:tabs>
          <w:tab w:val="left" w:pos="1045"/>
        </w:tabs>
        <w:spacing w:after="0" w:line="20" w:lineRule="atLeast"/>
        <w:jc w:val="center"/>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جدول رقم (</w:t>
      </w:r>
      <w:proofErr w:type="gramStart"/>
      <w:r w:rsidRPr="00976783">
        <w:rPr>
          <w:rFonts w:ascii="Times New Roman" w:hAnsi="Times New Roman" w:cs="Times New Roman"/>
          <w:sz w:val="34"/>
          <w:szCs w:val="34"/>
          <w:rtl/>
          <w:lang w:bidi="ar-IQ"/>
        </w:rPr>
        <w:t>2)يبن</w:t>
      </w:r>
      <w:proofErr w:type="gramEnd"/>
      <w:r w:rsidRPr="00976783">
        <w:rPr>
          <w:rFonts w:ascii="Times New Roman" w:hAnsi="Times New Roman" w:cs="Times New Roman"/>
          <w:sz w:val="34"/>
          <w:szCs w:val="34"/>
          <w:rtl/>
          <w:lang w:bidi="ar-IQ"/>
        </w:rPr>
        <w:t xml:space="preserve"> قيمة الوسط الحسابي والانحراف المعياري وقيمتها المحسوبة والجدولية لمجموعة البحث</w:t>
      </w:r>
    </w:p>
    <w:tbl>
      <w:tblPr>
        <w:bidiVisual/>
        <w:tblW w:w="8350"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67"/>
        <w:gridCol w:w="1218"/>
        <w:gridCol w:w="1037"/>
        <w:gridCol w:w="1276"/>
        <w:gridCol w:w="992"/>
        <w:gridCol w:w="1276"/>
        <w:gridCol w:w="1134"/>
        <w:gridCol w:w="850"/>
      </w:tblGrid>
      <w:tr w:rsidR="00A67FD5" w:rsidRPr="00FF2F7E" w14:paraId="14B2A974" w14:textId="77777777" w:rsidTr="00A1450B">
        <w:trPr>
          <w:jc w:val="center"/>
        </w:trPr>
        <w:tc>
          <w:tcPr>
            <w:tcW w:w="567" w:type="dxa"/>
            <w:vMerge w:val="restart"/>
            <w:shd w:val="clear" w:color="auto" w:fill="BFBFBF"/>
            <w:vAlign w:val="center"/>
            <w:hideMark/>
          </w:tcPr>
          <w:p w14:paraId="7161314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ت</w:t>
            </w:r>
          </w:p>
        </w:tc>
        <w:tc>
          <w:tcPr>
            <w:tcW w:w="2255" w:type="dxa"/>
            <w:gridSpan w:val="2"/>
            <w:shd w:val="clear" w:color="auto" w:fill="BFBFBF"/>
            <w:vAlign w:val="center"/>
            <w:hideMark/>
          </w:tcPr>
          <w:p w14:paraId="38AB7CB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القيمة العليا</w:t>
            </w:r>
          </w:p>
        </w:tc>
        <w:tc>
          <w:tcPr>
            <w:tcW w:w="2268" w:type="dxa"/>
            <w:gridSpan w:val="2"/>
            <w:shd w:val="clear" w:color="auto" w:fill="BFBFBF"/>
            <w:vAlign w:val="center"/>
            <w:hideMark/>
          </w:tcPr>
          <w:p w14:paraId="25DCDDF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القيمة الدنيا</w:t>
            </w:r>
          </w:p>
        </w:tc>
        <w:tc>
          <w:tcPr>
            <w:tcW w:w="1276" w:type="dxa"/>
            <w:vMerge w:val="restart"/>
            <w:shd w:val="clear" w:color="auto" w:fill="BFBFBF"/>
            <w:vAlign w:val="center"/>
            <w:hideMark/>
          </w:tcPr>
          <w:p w14:paraId="253CF46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lang w:bidi="ar-IQ"/>
              </w:rPr>
              <w:t>T</w:t>
            </w:r>
            <w:r w:rsidRPr="00FF2F7E">
              <w:rPr>
                <w:rFonts w:ascii="Times New Roman" w:hAnsi="Times New Roman" w:cs="Times New Roman"/>
                <w:sz w:val="28"/>
                <w:szCs w:val="28"/>
                <w:rtl/>
                <w:lang w:bidi="ar-IQ"/>
              </w:rPr>
              <w:t>المحسوبة</w:t>
            </w:r>
          </w:p>
        </w:tc>
        <w:tc>
          <w:tcPr>
            <w:tcW w:w="1134" w:type="dxa"/>
            <w:vMerge w:val="restart"/>
            <w:shd w:val="clear" w:color="auto" w:fill="BFBFBF"/>
            <w:vAlign w:val="center"/>
            <w:hideMark/>
          </w:tcPr>
          <w:p w14:paraId="2E78BD7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lang w:bidi="ar-IQ"/>
              </w:rPr>
              <w:t>T</w:t>
            </w:r>
            <w:r w:rsidRPr="00FF2F7E">
              <w:rPr>
                <w:rFonts w:ascii="Times New Roman" w:hAnsi="Times New Roman" w:cs="Times New Roman"/>
                <w:sz w:val="28"/>
                <w:szCs w:val="28"/>
                <w:rtl/>
                <w:lang w:bidi="ar-IQ"/>
              </w:rPr>
              <w:t>الجدولية</w:t>
            </w:r>
          </w:p>
        </w:tc>
        <w:tc>
          <w:tcPr>
            <w:tcW w:w="850" w:type="dxa"/>
            <w:vMerge w:val="restart"/>
            <w:shd w:val="clear" w:color="auto" w:fill="BFBFBF"/>
            <w:vAlign w:val="center"/>
            <w:hideMark/>
          </w:tcPr>
          <w:p w14:paraId="6908E128" w14:textId="77777777" w:rsidR="00A67FD5" w:rsidRPr="00FF2F7E" w:rsidRDefault="00A67FD5" w:rsidP="00A1450B">
            <w:pPr>
              <w:tabs>
                <w:tab w:val="left" w:pos="1045"/>
              </w:tabs>
              <w:spacing w:after="0" w:line="20" w:lineRule="atLeast"/>
              <w:jc w:val="center"/>
              <w:rPr>
                <w:rFonts w:ascii="Times New Roman" w:hAnsi="Times New Roman" w:cs="Times New Roman"/>
                <w:sz w:val="28"/>
                <w:szCs w:val="28"/>
                <w:lang w:bidi="ar-IQ"/>
              </w:rPr>
            </w:pPr>
            <w:r w:rsidRPr="00FF2F7E">
              <w:rPr>
                <w:rFonts w:ascii="Times New Roman" w:hAnsi="Times New Roman" w:cs="Times New Roman"/>
                <w:sz w:val="28"/>
                <w:szCs w:val="28"/>
                <w:rtl/>
                <w:lang w:bidi="ar-IQ"/>
              </w:rPr>
              <w:t>الدلالة</w:t>
            </w:r>
          </w:p>
        </w:tc>
      </w:tr>
      <w:tr w:rsidR="00A67FD5" w:rsidRPr="00FF2F7E" w14:paraId="7570BB78" w14:textId="77777777" w:rsidTr="00A1450B">
        <w:trPr>
          <w:jc w:val="center"/>
        </w:trPr>
        <w:tc>
          <w:tcPr>
            <w:tcW w:w="567" w:type="dxa"/>
            <w:vMerge/>
            <w:vAlign w:val="center"/>
            <w:hideMark/>
          </w:tcPr>
          <w:p w14:paraId="251B8C8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1218" w:type="dxa"/>
            <w:shd w:val="clear" w:color="auto" w:fill="BFBFBF"/>
            <w:vAlign w:val="center"/>
            <w:hideMark/>
          </w:tcPr>
          <w:p w14:paraId="2CEAD22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وسط حسابي</w:t>
            </w:r>
          </w:p>
        </w:tc>
        <w:tc>
          <w:tcPr>
            <w:tcW w:w="1037" w:type="dxa"/>
            <w:shd w:val="clear" w:color="auto" w:fill="BFBFBF"/>
            <w:vAlign w:val="center"/>
            <w:hideMark/>
          </w:tcPr>
          <w:p w14:paraId="478D54CC"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انحراف معياري</w:t>
            </w:r>
          </w:p>
        </w:tc>
        <w:tc>
          <w:tcPr>
            <w:tcW w:w="1276" w:type="dxa"/>
            <w:shd w:val="clear" w:color="auto" w:fill="BFBFBF"/>
            <w:vAlign w:val="center"/>
            <w:hideMark/>
          </w:tcPr>
          <w:p w14:paraId="13FAF12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وسط حسابي</w:t>
            </w:r>
          </w:p>
        </w:tc>
        <w:tc>
          <w:tcPr>
            <w:tcW w:w="992" w:type="dxa"/>
            <w:shd w:val="clear" w:color="auto" w:fill="BFBFBF"/>
            <w:vAlign w:val="center"/>
            <w:hideMark/>
          </w:tcPr>
          <w:p w14:paraId="1D020CE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انحراف معياري</w:t>
            </w:r>
          </w:p>
        </w:tc>
        <w:tc>
          <w:tcPr>
            <w:tcW w:w="1276" w:type="dxa"/>
            <w:vMerge/>
            <w:vAlign w:val="center"/>
            <w:hideMark/>
          </w:tcPr>
          <w:p w14:paraId="72B4F7E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1134" w:type="dxa"/>
            <w:vMerge/>
            <w:vAlign w:val="center"/>
            <w:hideMark/>
          </w:tcPr>
          <w:p w14:paraId="2397C698"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10AA6EFE" w14:textId="77777777" w:rsidR="00A67FD5" w:rsidRPr="00FF2F7E" w:rsidRDefault="00A67FD5" w:rsidP="00A1450B">
            <w:pPr>
              <w:tabs>
                <w:tab w:val="left" w:pos="1045"/>
              </w:tabs>
              <w:spacing w:after="0" w:line="20" w:lineRule="atLeast"/>
              <w:jc w:val="center"/>
              <w:rPr>
                <w:rFonts w:ascii="Times New Roman" w:hAnsi="Times New Roman" w:cs="Times New Roman"/>
                <w:sz w:val="28"/>
                <w:szCs w:val="28"/>
                <w:lang w:bidi="ar-IQ"/>
              </w:rPr>
            </w:pPr>
          </w:p>
        </w:tc>
      </w:tr>
      <w:tr w:rsidR="00A67FD5" w:rsidRPr="00FF2F7E" w14:paraId="3EE36372" w14:textId="77777777" w:rsidTr="00A1450B">
        <w:trPr>
          <w:jc w:val="center"/>
        </w:trPr>
        <w:tc>
          <w:tcPr>
            <w:tcW w:w="567" w:type="dxa"/>
            <w:shd w:val="clear" w:color="auto" w:fill="BFBFBF"/>
            <w:vAlign w:val="center"/>
            <w:hideMark/>
          </w:tcPr>
          <w:p w14:paraId="00D4E97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w:t>
            </w:r>
          </w:p>
        </w:tc>
        <w:tc>
          <w:tcPr>
            <w:tcW w:w="1218" w:type="dxa"/>
            <w:vAlign w:val="center"/>
            <w:hideMark/>
          </w:tcPr>
          <w:p w14:paraId="030CA83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2.6</w:t>
            </w:r>
          </w:p>
        </w:tc>
        <w:tc>
          <w:tcPr>
            <w:tcW w:w="1037" w:type="dxa"/>
            <w:vAlign w:val="center"/>
            <w:hideMark/>
          </w:tcPr>
          <w:p w14:paraId="179CF0E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0.51</w:t>
            </w:r>
          </w:p>
        </w:tc>
        <w:tc>
          <w:tcPr>
            <w:tcW w:w="1276" w:type="dxa"/>
            <w:vAlign w:val="center"/>
            <w:hideMark/>
          </w:tcPr>
          <w:p w14:paraId="7AD2035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2.13</w:t>
            </w:r>
          </w:p>
        </w:tc>
        <w:tc>
          <w:tcPr>
            <w:tcW w:w="992" w:type="dxa"/>
            <w:vAlign w:val="center"/>
            <w:hideMark/>
          </w:tcPr>
          <w:p w14:paraId="65D663F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0.64</w:t>
            </w:r>
          </w:p>
        </w:tc>
        <w:tc>
          <w:tcPr>
            <w:tcW w:w="1276" w:type="dxa"/>
            <w:vAlign w:val="center"/>
            <w:hideMark/>
          </w:tcPr>
          <w:p w14:paraId="6CC54CF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2.21</w:t>
            </w:r>
          </w:p>
        </w:tc>
        <w:tc>
          <w:tcPr>
            <w:tcW w:w="1134" w:type="dxa"/>
            <w:vAlign w:val="center"/>
          </w:tcPr>
          <w:p w14:paraId="6825E0C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restart"/>
            <w:textDirection w:val="btLr"/>
            <w:vAlign w:val="center"/>
            <w:hideMark/>
          </w:tcPr>
          <w:p w14:paraId="102D8F69" w14:textId="77777777" w:rsidR="00A67FD5" w:rsidRPr="00FF2F7E" w:rsidRDefault="00A67FD5" w:rsidP="00A1450B">
            <w:pPr>
              <w:tabs>
                <w:tab w:val="left" w:pos="1045"/>
              </w:tabs>
              <w:spacing w:after="0" w:line="20" w:lineRule="atLeast"/>
              <w:jc w:val="center"/>
              <w:rPr>
                <w:rFonts w:ascii="Times New Roman" w:hAnsi="Times New Roman" w:cs="Times New Roman"/>
                <w:sz w:val="28"/>
                <w:szCs w:val="28"/>
                <w:lang w:bidi="ar-IQ"/>
              </w:rPr>
            </w:pPr>
            <w:r w:rsidRPr="00FF2F7E">
              <w:rPr>
                <w:rFonts w:ascii="Times New Roman" w:hAnsi="Times New Roman" w:cs="Times New Roman"/>
                <w:sz w:val="28"/>
                <w:szCs w:val="28"/>
                <w:rtl/>
                <w:lang w:bidi="ar-IQ"/>
              </w:rPr>
              <w:t>جميعها دالة</w:t>
            </w:r>
          </w:p>
        </w:tc>
      </w:tr>
      <w:tr w:rsidR="00A67FD5" w:rsidRPr="00FF2F7E" w14:paraId="7E1CF3E5" w14:textId="77777777" w:rsidTr="00A1450B">
        <w:trPr>
          <w:jc w:val="center"/>
        </w:trPr>
        <w:tc>
          <w:tcPr>
            <w:tcW w:w="567" w:type="dxa"/>
            <w:shd w:val="clear" w:color="auto" w:fill="BFBFBF"/>
            <w:vAlign w:val="center"/>
            <w:hideMark/>
          </w:tcPr>
          <w:p w14:paraId="346ADE0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w:t>
            </w:r>
          </w:p>
        </w:tc>
        <w:tc>
          <w:tcPr>
            <w:tcW w:w="1218" w:type="dxa"/>
            <w:vAlign w:val="center"/>
            <w:hideMark/>
          </w:tcPr>
          <w:p w14:paraId="02D3EB8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w:t>
            </w:r>
          </w:p>
        </w:tc>
        <w:tc>
          <w:tcPr>
            <w:tcW w:w="1037" w:type="dxa"/>
            <w:vAlign w:val="center"/>
            <w:hideMark/>
          </w:tcPr>
          <w:p w14:paraId="16FED2F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w:t>
            </w:r>
          </w:p>
        </w:tc>
        <w:tc>
          <w:tcPr>
            <w:tcW w:w="1276" w:type="dxa"/>
            <w:vAlign w:val="center"/>
            <w:hideMark/>
          </w:tcPr>
          <w:p w14:paraId="48EF0C9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1.6</w:t>
            </w:r>
          </w:p>
        </w:tc>
        <w:tc>
          <w:tcPr>
            <w:tcW w:w="992" w:type="dxa"/>
            <w:vAlign w:val="center"/>
            <w:hideMark/>
          </w:tcPr>
          <w:p w14:paraId="15C1FD2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0.51</w:t>
            </w:r>
          </w:p>
        </w:tc>
        <w:tc>
          <w:tcPr>
            <w:tcW w:w="1276" w:type="dxa"/>
            <w:vAlign w:val="center"/>
            <w:hideMark/>
          </w:tcPr>
          <w:p w14:paraId="4E1A93C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3.06</w:t>
            </w:r>
          </w:p>
        </w:tc>
        <w:tc>
          <w:tcPr>
            <w:tcW w:w="1134" w:type="dxa"/>
            <w:vAlign w:val="center"/>
          </w:tcPr>
          <w:p w14:paraId="6CA3C00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610B007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5B016C76" w14:textId="77777777" w:rsidTr="00A1450B">
        <w:trPr>
          <w:jc w:val="center"/>
        </w:trPr>
        <w:tc>
          <w:tcPr>
            <w:tcW w:w="567" w:type="dxa"/>
            <w:shd w:val="clear" w:color="auto" w:fill="BFBFBF"/>
            <w:vAlign w:val="center"/>
            <w:hideMark/>
          </w:tcPr>
          <w:p w14:paraId="37C59A4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w:t>
            </w:r>
          </w:p>
        </w:tc>
        <w:tc>
          <w:tcPr>
            <w:tcW w:w="1218" w:type="dxa"/>
            <w:vAlign w:val="center"/>
            <w:hideMark/>
          </w:tcPr>
          <w:p w14:paraId="32BC092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2.33</w:t>
            </w:r>
          </w:p>
        </w:tc>
        <w:tc>
          <w:tcPr>
            <w:tcW w:w="1037" w:type="dxa"/>
            <w:vAlign w:val="center"/>
            <w:hideMark/>
          </w:tcPr>
          <w:p w14:paraId="72B71C7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0.98</w:t>
            </w:r>
          </w:p>
        </w:tc>
        <w:tc>
          <w:tcPr>
            <w:tcW w:w="1276" w:type="dxa"/>
            <w:vAlign w:val="center"/>
            <w:hideMark/>
          </w:tcPr>
          <w:p w14:paraId="75CAF2A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1.53</w:t>
            </w:r>
          </w:p>
        </w:tc>
        <w:tc>
          <w:tcPr>
            <w:tcW w:w="992" w:type="dxa"/>
            <w:vAlign w:val="center"/>
            <w:hideMark/>
          </w:tcPr>
          <w:p w14:paraId="05CB647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0.64</w:t>
            </w:r>
          </w:p>
        </w:tc>
        <w:tc>
          <w:tcPr>
            <w:tcW w:w="1276" w:type="dxa"/>
            <w:vAlign w:val="center"/>
            <w:hideMark/>
          </w:tcPr>
          <w:p w14:paraId="66D99F1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2.66</w:t>
            </w:r>
          </w:p>
        </w:tc>
        <w:tc>
          <w:tcPr>
            <w:tcW w:w="1134" w:type="dxa"/>
            <w:vAlign w:val="center"/>
          </w:tcPr>
          <w:p w14:paraId="45BA07B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0CC775D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0B4C0B92" w14:textId="77777777" w:rsidTr="00A1450B">
        <w:trPr>
          <w:jc w:val="center"/>
        </w:trPr>
        <w:tc>
          <w:tcPr>
            <w:tcW w:w="567" w:type="dxa"/>
            <w:shd w:val="clear" w:color="auto" w:fill="BFBFBF"/>
            <w:vAlign w:val="center"/>
            <w:hideMark/>
          </w:tcPr>
          <w:p w14:paraId="60AAC82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4</w:t>
            </w:r>
          </w:p>
        </w:tc>
        <w:tc>
          <w:tcPr>
            <w:tcW w:w="1218" w:type="dxa"/>
            <w:vAlign w:val="center"/>
            <w:hideMark/>
          </w:tcPr>
          <w:p w14:paraId="12CD5F7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w:t>
            </w:r>
          </w:p>
        </w:tc>
        <w:tc>
          <w:tcPr>
            <w:tcW w:w="1037" w:type="dxa"/>
            <w:vAlign w:val="center"/>
            <w:hideMark/>
          </w:tcPr>
          <w:p w14:paraId="6BD4A6F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w:t>
            </w:r>
          </w:p>
        </w:tc>
        <w:tc>
          <w:tcPr>
            <w:tcW w:w="1276" w:type="dxa"/>
            <w:vAlign w:val="center"/>
            <w:hideMark/>
          </w:tcPr>
          <w:p w14:paraId="5815E47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1.87</w:t>
            </w:r>
          </w:p>
        </w:tc>
        <w:tc>
          <w:tcPr>
            <w:tcW w:w="992" w:type="dxa"/>
            <w:vAlign w:val="center"/>
            <w:hideMark/>
          </w:tcPr>
          <w:p w14:paraId="5AEA6C9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0.74</w:t>
            </w:r>
          </w:p>
        </w:tc>
        <w:tc>
          <w:tcPr>
            <w:tcW w:w="1276" w:type="dxa"/>
            <w:vAlign w:val="center"/>
            <w:hideMark/>
          </w:tcPr>
          <w:p w14:paraId="6E54C20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5.91</w:t>
            </w:r>
          </w:p>
        </w:tc>
        <w:tc>
          <w:tcPr>
            <w:tcW w:w="1134" w:type="dxa"/>
            <w:vAlign w:val="center"/>
          </w:tcPr>
          <w:p w14:paraId="44A3A8C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558FDE3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48B255BA" w14:textId="77777777" w:rsidTr="00A1450B">
        <w:trPr>
          <w:jc w:val="center"/>
        </w:trPr>
        <w:tc>
          <w:tcPr>
            <w:tcW w:w="567" w:type="dxa"/>
            <w:shd w:val="clear" w:color="auto" w:fill="BFBFBF"/>
            <w:vAlign w:val="center"/>
            <w:hideMark/>
          </w:tcPr>
          <w:p w14:paraId="7F6486A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5</w:t>
            </w:r>
          </w:p>
        </w:tc>
        <w:tc>
          <w:tcPr>
            <w:tcW w:w="1218" w:type="dxa"/>
            <w:vAlign w:val="center"/>
            <w:hideMark/>
          </w:tcPr>
          <w:p w14:paraId="4E8D96D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w:t>
            </w:r>
          </w:p>
        </w:tc>
        <w:tc>
          <w:tcPr>
            <w:tcW w:w="1037" w:type="dxa"/>
            <w:vAlign w:val="center"/>
            <w:hideMark/>
          </w:tcPr>
          <w:p w14:paraId="28E1AE7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w:t>
            </w:r>
          </w:p>
        </w:tc>
        <w:tc>
          <w:tcPr>
            <w:tcW w:w="1276" w:type="dxa"/>
            <w:vAlign w:val="center"/>
            <w:hideMark/>
          </w:tcPr>
          <w:p w14:paraId="74EF1A0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2.13</w:t>
            </w:r>
          </w:p>
        </w:tc>
        <w:tc>
          <w:tcPr>
            <w:tcW w:w="992" w:type="dxa"/>
            <w:vAlign w:val="center"/>
            <w:hideMark/>
          </w:tcPr>
          <w:p w14:paraId="13C6F9C8"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0.64</w:t>
            </w:r>
          </w:p>
        </w:tc>
        <w:tc>
          <w:tcPr>
            <w:tcW w:w="1276" w:type="dxa"/>
            <w:vAlign w:val="center"/>
            <w:hideMark/>
          </w:tcPr>
          <w:p w14:paraId="536922C8"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5.25</w:t>
            </w:r>
          </w:p>
        </w:tc>
        <w:tc>
          <w:tcPr>
            <w:tcW w:w="1134" w:type="dxa"/>
            <w:vAlign w:val="center"/>
          </w:tcPr>
          <w:p w14:paraId="0368242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4D40C42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7C4ABC7C" w14:textId="77777777" w:rsidTr="00A1450B">
        <w:trPr>
          <w:jc w:val="center"/>
        </w:trPr>
        <w:tc>
          <w:tcPr>
            <w:tcW w:w="567" w:type="dxa"/>
            <w:shd w:val="clear" w:color="auto" w:fill="BFBFBF"/>
            <w:vAlign w:val="center"/>
            <w:hideMark/>
          </w:tcPr>
          <w:p w14:paraId="7C8F8B9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6</w:t>
            </w:r>
          </w:p>
        </w:tc>
        <w:tc>
          <w:tcPr>
            <w:tcW w:w="1218" w:type="dxa"/>
            <w:vAlign w:val="center"/>
            <w:hideMark/>
          </w:tcPr>
          <w:p w14:paraId="29EA596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1E7567F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19223F8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1.67</w:t>
            </w:r>
          </w:p>
        </w:tc>
        <w:tc>
          <w:tcPr>
            <w:tcW w:w="992" w:type="dxa"/>
            <w:vAlign w:val="center"/>
            <w:hideMark/>
          </w:tcPr>
          <w:p w14:paraId="51EB0A5C"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0.72</w:t>
            </w:r>
          </w:p>
        </w:tc>
        <w:tc>
          <w:tcPr>
            <w:tcW w:w="1276" w:type="dxa"/>
            <w:vAlign w:val="center"/>
            <w:hideMark/>
          </w:tcPr>
          <w:p w14:paraId="40F944B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3.49</w:t>
            </w:r>
          </w:p>
        </w:tc>
        <w:tc>
          <w:tcPr>
            <w:tcW w:w="1134" w:type="dxa"/>
            <w:vAlign w:val="center"/>
          </w:tcPr>
          <w:p w14:paraId="35CECDE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59BE803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555DFF2B" w14:textId="77777777" w:rsidTr="00A1450B">
        <w:trPr>
          <w:jc w:val="center"/>
        </w:trPr>
        <w:tc>
          <w:tcPr>
            <w:tcW w:w="567" w:type="dxa"/>
            <w:shd w:val="clear" w:color="auto" w:fill="BFBFBF"/>
            <w:vAlign w:val="center"/>
            <w:hideMark/>
          </w:tcPr>
          <w:p w14:paraId="5A2DEBD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7</w:t>
            </w:r>
          </w:p>
        </w:tc>
        <w:tc>
          <w:tcPr>
            <w:tcW w:w="1218" w:type="dxa"/>
            <w:vAlign w:val="center"/>
            <w:hideMark/>
          </w:tcPr>
          <w:p w14:paraId="2EBC73B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0EAEFAB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69D4CE7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1.67</w:t>
            </w:r>
          </w:p>
        </w:tc>
        <w:tc>
          <w:tcPr>
            <w:tcW w:w="992" w:type="dxa"/>
            <w:vAlign w:val="center"/>
            <w:hideMark/>
          </w:tcPr>
          <w:p w14:paraId="240092F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0.72</w:t>
            </w:r>
          </w:p>
        </w:tc>
        <w:tc>
          <w:tcPr>
            <w:tcW w:w="1276" w:type="dxa"/>
            <w:vAlign w:val="center"/>
            <w:hideMark/>
          </w:tcPr>
          <w:p w14:paraId="4513571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3.49</w:t>
            </w:r>
          </w:p>
        </w:tc>
        <w:tc>
          <w:tcPr>
            <w:tcW w:w="1134" w:type="dxa"/>
            <w:vAlign w:val="center"/>
          </w:tcPr>
          <w:p w14:paraId="11FFDD4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1FD8A5D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25D48380" w14:textId="77777777" w:rsidTr="00A1450B">
        <w:trPr>
          <w:jc w:val="center"/>
        </w:trPr>
        <w:tc>
          <w:tcPr>
            <w:tcW w:w="567" w:type="dxa"/>
            <w:shd w:val="clear" w:color="auto" w:fill="BFBFBF"/>
            <w:vAlign w:val="center"/>
            <w:hideMark/>
          </w:tcPr>
          <w:p w14:paraId="1212EFF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8</w:t>
            </w:r>
          </w:p>
        </w:tc>
        <w:tc>
          <w:tcPr>
            <w:tcW w:w="1218" w:type="dxa"/>
            <w:vAlign w:val="center"/>
            <w:hideMark/>
          </w:tcPr>
          <w:p w14:paraId="7B8C73F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56492B5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5010580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w:t>
            </w:r>
          </w:p>
        </w:tc>
        <w:tc>
          <w:tcPr>
            <w:tcW w:w="992" w:type="dxa"/>
            <w:vAlign w:val="center"/>
            <w:hideMark/>
          </w:tcPr>
          <w:p w14:paraId="1E0E2A4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0.65</w:t>
            </w:r>
          </w:p>
        </w:tc>
        <w:tc>
          <w:tcPr>
            <w:tcW w:w="1276" w:type="dxa"/>
            <w:vAlign w:val="center"/>
            <w:hideMark/>
          </w:tcPr>
          <w:p w14:paraId="2079044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2.17</w:t>
            </w:r>
          </w:p>
        </w:tc>
        <w:tc>
          <w:tcPr>
            <w:tcW w:w="1134" w:type="dxa"/>
            <w:vAlign w:val="center"/>
          </w:tcPr>
          <w:p w14:paraId="5DA5850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31EE80E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2116382B" w14:textId="77777777" w:rsidTr="00A1450B">
        <w:trPr>
          <w:jc w:val="center"/>
        </w:trPr>
        <w:tc>
          <w:tcPr>
            <w:tcW w:w="567" w:type="dxa"/>
            <w:shd w:val="clear" w:color="auto" w:fill="BFBFBF"/>
            <w:vAlign w:val="center"/>
            <w:hideMark/>
          </w:tcPr>
          <w:p w14:paraId="64C58DF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9</w:t>
            </w:r>
          </w:p>
        </w:tc>
        <w:tc>
          <w:tcPr>
            <w:tcW w:w="1218" w:type="dxa"/>
            <w:vAlign w:val="center"/>
            <w:hideMark/>
          </w:tcPr>
          <w:p w14:paraId="09E3BC4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2.27</w:t>
            </w:r>
          </w:p>
        </w:tc>
        <w:tc>
          <w:tcPr>
            <w:tcW w:w="1037" w:type="dxa"/>
            <w:vAlign w:val="center"/>
            <w:hideMark/>
          </w:tcPr>
          <w:p w14:paraId="00BAEC8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0.46</w:t>
            </w:r>
          </w:p>
        </w:tc>
        <w:tc>
          <w:tcPr>
            <w:tcW w:w="1276" w:type="dxa"/>
            <w:vAlign w:val="center"/>
            <w:hideMark/>
          </w:tcPr>
          <w:p w14:paraId="1E11A14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1.73</w:t>
            </w:r>
          </w:p>
        </w:tc>
        <w:tc>
          <w:tcPr>
            <w:tcW w:w="992" w:type="dxa"/>
            <w:vAlign w:val="center"/>
            <w:hideMark/>
          </w:tcPr>
          <w:p w14:paraId="2564381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0.79</w:t>
            </w:r>
          </w:p>
        </w:tc>
        <w:tc>
          <w:tcPr>
            <w:tcW w:w="1276" w:type="dxa"/>
            <w:vAlign w:val="center"/>
            <w:hideMark/>
          </w:tcPr>
          <w:p w14:paraId="10C9C5C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2.24</w:t>
            </w:r>
          </w:p>
        </w:tc>
        <w:tc>
          <w:tcPr>
            <w:tcW w:w="1134" w:type="dxa"/>
            <w:vAlign w:val="center"/>
          </w:tcPr>
          <w:p w14:paraId="27B4600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4DD5E09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2A0A2EB3" w14:textId="77777777" w:rsidTr="00A1450B">
        <w:trPr>
          <w:jc w:val="center"/>
        </w:trPr>
        <w:tc>
          <w:tcPr>
            <w:tcW w:w="567" w:type="dxa"/>
            <w:shd w:val="clear" w:color="auto" w:fill="BFBFBF"/>
            <w:vAlign w:val="center"/>
            <w:hideMark/>
          </w:tcPr>
          <w:p w14:paraId="6C759F0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10</w:t>
            </w:r>
          </w:p>
        </w:tc>
        <w:tc>
          <w:tcPr>
            <w:tcW w:w="1218" w:type="dxa"/>
            <w:vAlign w:val="center"/>
            <w:hideMark/>
          </w:tcPr>
          <w:p w14:paraId="77631F2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2.53</w:t>
            </w:r>
          </w:p>
        </w:tc>
        <w:tc>
          <w:tcPr>
            <w:tcW w:w="1037" w:type="dxa"/>
            <w:vAlign w:val="center"/>
            <w:hideMark/>
          </w:tcPr>
          <w:p w14:paraId="30AF9B0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5BDC00E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w:t>
            </w:r>
          </w:p>
        </w:tc>
        <w:tc>
          <w:tcPr>
            <w:tcW w:w="992" w:type="dxa"/>
            <w:vAlign w:val="center"/>
            <w:hideMark/>
          </w:tcPr>
          <w:p w14:paraId="221AE30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0.65</w:t>
            </w:r>
          </w:p>
        </w:tc>
        <w:tc>
          <w:tcPr>
            <w:tcW w:w="1276" w:type="dxa"/>
            <w:vAlign w:val="center"/>
            <w:hideMark/>
          </w:tcPr>
          <w:p w14:paraId="7C843FD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2.48</w:t>
            </w:r>
          </w:p>
        </w:tc>
        <w:tc>
          <w:tcPr>
            <w:tcW w:w="1134" w:type="dxa"/>
            <w:vAlign w:val="center"/>
          </w:tcPr>
          <w:p w14:paraId="7892BD3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30723FE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280C2DDD" w14:textId="77777777" w:rsidTr="00A1450B">
        <w:trPr>
          <w:jc w:val="center"/>
        </w:trPr>
        <w:tc>
          <w:tcPr>
            <w:tcW w:w="567" w:type="dxa"/>
            <w:shd w:val="clear" w:color="auto" w:fill="BFBFBF"/>
            <w:vAlign w:val="center"/>
            <w:hideMark/>
          </w:tcPr>
          <w:p w14:paraId="63AE623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11</w:t>
            </w:r>
          </w:p>
        </w:tc>
        <w:tc>
          <w:tcPr>
            <w:tcW w:w="1218" w:type="dxa"/>
            <w:vAlign w:val="center"/>
            <w:hideMark/>
          </w:tcPr>
          <w:p w14:paraId="33F9D17C"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2.6</w:t>
            </w:r>
          </w:p>
        </w:tc>
        <w:tc>
          <w:tcPr>
            <w:tcW w:w="1037" w:type="dxa"/>
            <w:vAlign w:val="center"/>
            <w:hideMark/>
          </w:tcPr>
          <w:p w14:paraId="11E65A2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0.51</w:t>
            </w:r>
          </w:p>
        </w:tc>
        <w:tc>
          <w:tcPr>
            <w:tcW w:w="1276" w:type="dxa"/>
            <w:vAlign w:val="center"/>
            <w:hideMark/>
          </w:tcPr>
          <w:p w14:paraId="4D1DC81C"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2.13</w:t>
            </w:r>
          </w:p>
        </w:tc>
        <w:tc>
          <w:tcPr>
            <w:tcW w:w="992" w:type="dxa"/>
            <w:vAlign w:val="center"/>
            <w:hideMark/>
          </w:tcPr>
          <w:p w14:paraId="0A92C59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0.64</w:t>
            </w:r>
          </w:p>
        </w:tc>
        <w:tc>
          <w:tcPr>
            <w:tcW w:w="1276" w:type="dxa"/>
            <w:vAlign w:val="center"/>
            <w:hideMark/>
          </w:tcPr>
          <w:p w14:paraId="3BB42A5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2.21</w:t>
            </w:r>
          </w:p>
        </w:tc>
        <w:tc>
          <w:tcPr>
            <w:tcW w:w="1134" w:type="dxa"/>
            <w:vAlign w:val="center"/>
          </w:tcPr>
          <w:p w14:paraId="09CA4E8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3133B74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0DF829AC" w14:textId="77777777" w:rsidTr="00A1450B">
        <w:trPr>
          <w:jc w:val="center"/>
        </w:trPr>
        <w:tc>
          <w:tcPr>
            <w:tcW w:w="567" w:type="dxa"/>
            <w:shd w:val="clear" w:color="auto" w:fill="BFBFBF"/>
            <w:vAlign w:val="center"/>
            <w:hideMark/>
          </w:tcPr>
          <w:p w14:paraId="76483AC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12</w:t>
            </w:r>
          </w:p>
        </w:tc>
        <w:tc>
          <w:tcPr>
            <w:tcW w:w="1218" w:type="dxa"/>
            <w:vAlign w:val="center"/>
            <w:hideMark/>
          </w:tcPr>
          <w:p w14:paraId="4C0470D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1.67</w:t>
            </w:r>
          </w:p>
        </w:tc>
        <w:tc>
          <w:tcPr>
            <w:tcW w:w="1037" w:type="dxa"/>
            <w:vAlign w:val="center"/>
            <w:hideMark/>
          </w:tcPr>
          <w:p w14:paraId="61699B9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0.72</w:t>
            </w:r>
          </w:p>
        </w:tc>
        <w:tc>
          <w:tcPr>
            <w:tcW w:w="1276" w:type="dxa"/>
            <w:vAlign w:val="center"/>
            <w:hideMark/>
          </w:tcPr>
          <w:p w14:paraId="2B8274C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1.13</w:t>
            </w:r>
          </w:p>
        </w:tc>
        <w:tc>
          <w:tcPr>
            <w:tcW w:w="992" w:type="dxa"/>
            <w:vAlign w:val="center"/>
            <w:hideMark/>
          </w:tcPr>
          <w:p w14:paraId="46C7B5D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0.35</w:t>
            </w:r>
          </w:p>
        </w:tc>
        <w:tc>
          <w:tcPr>
            <w:tcW w:w="1276" w:type="dxa"/>
            <w:vAlign w:val="center"/>
            <w:hideMark/>
          </w:tcPr>
          <w:p w14:paraId="7698AD8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2.91</w:t>
            </w:r>
          </w:p>
        </w:tc>
        <w:tc>
          <w:tcPr>
            <w:tcW w:w="1134" w:type="dxa"/>
            <w:vAlign w:val="center"/>
          </w:tcPr>
          <w:p w14:paraId="5A45465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2EA86A0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20DC3584" w14:textId="77777777" w:rsidTr="00A1450B">
        <w:trPr>
          <w:jc w:val="center"/>
        </w:trPr>
        <w:tc>
          <w:tcPr>
            <w:tcW w:w="567" w:type="dxa"/>
            <w:shd w:val="clear" w:color="auto" w:fill="BFBFBF"/>
            <w:vAlign w:val="center"/>
            <w:hideMark/>
          </w:tcPr>
          <w:p w14:paraId="0463558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13</w:t>
            </w:r>
          </w:p>
        </w:tc>
        <w:tc>
          <w:tcPr>
            <w:tcW w:w="1218" w:type="dxa"/>
            <w:vAlign w:val="center"/>
            <w:hideMark/>
          </w:tcPr>
          <w:p w14:paraId="71D4A55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05D79BC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0.92</w:t>
            </w:r>
          </w:p>
        </w:tc>
        <w:tc>
          <w:tcPr>
            <w:tcW w:w="1276" w:type="dxa"/>
            <w:vAlign w:val="center"/>
            <w:hideMark/>
          </w:tcPr>
          <w:p w14:paraId="3B80CCE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1.67</w:t>
            </w:r>
          </w:p>
        </w:tc>
        <w:tc>
          <w:tcPr>
            <w:tcW w:w="992" w:type="dxa"/>
            <w:vAlign w:val="center"/>
            <w:hideMark/>
          </w:tcPr>
          <w:p w14:paraId="5742AEE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0.82</w:t>
            </w:r>
          </w:p>
        </w:tc>
        <w:tc>
          <w:tcPr>
            <w:tcW w:w="1276" w:type="dxa"/>
            <w:vAlign w:val="center"/>
            <w:hideMark/>
          </w:tcPr>
          <w:p w14:paraId="343D026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2.53</w:t>
            </w:r>
          </w:p>
        </w:tc>
        <w:tc>
          <w:tcPr>
            <w:tcW w:w="1134" w:type="dxa"/>
            <w:vAlign w:val="center"/>
          </w:tcPr>
          <w:p w14:paraId="2392EB0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564E9CA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6A82AC12" w14:textId="77777777" w:rsidTr="00A1450B">
        <w:trPr>
          <w:jc w:val="center"/>
        </w:trPr>
        <w:tc>
          <w:tcPr>
            <w:tcW w:w="567" w:type="dxa"/>
            <w:shd w:val="clear" w:color="auto" w:fill="BFBFBF"/>
            <w:vAlign w:val="center"/>
            <w:hideMark/>
          </w:tcPr>
          <w:p w14:paraId="3AFDDF0C"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14</w:t>
            </w:r>
          </w:p>
        </w:tc>
        <w:tc>
          <w:tcPr>
            <w:tcW w:w="1218" w:type="dxa"/>
            <w:vAlign w:val="center"/>
            <w:hideMark/>
          </w:tcPr>
          <w:p w14:paraId="38629DE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3A4FCEB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0.92</w:t>
            </w:r>
          </w:p>
        </w:tc>
        <w:tc>
          <w:tcPr>
            <w:tcW w:w="1276" w:type="dxa"/>
            <w:vAlign w:val="center"/>
            <w:hideMark/>
          </w:tcPr>
          <w:p w14:paraId="22BA976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1.73</w:t>
            </w:r>
          </w:p>
        </w:tc>
        <w:tc>
          <w:tcPr>
            <w:tcW w:w="992" w:type="dxa"/>
            <w:vAlign w:val="center"/>
            <w:hideMark/>
          </w:tcPr>
          <w:p w14:paraId="6B5012F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0.88</w:t>
            </w:r>
          </w:p>
        </w:tc>
        <w:tc>
          <w:tcPr>
            <w:tcW w:w="1276" w:type="dxa"/>
            <w:vAlign w:val="center"/>
            <w:hideMark/>
          </w:tcPr>
          <w:p w14:paraId="79F4ED9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2.23</w:t>
            </w:r>
          </w:p>
        </w:tc>
        <w:tc>
          <w:tcPr>
            <w:tcW w:w="1134" w:type="dxa"/>
            <w:vAlign w:val="center"/>
          </w:tcPr>
          <w:p w14:paraId="444C965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4930A6F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4F0ECD08" w14:textId="77777777" w:rsidTr="00A1450B">
        <w:trPr>
          <w:jc w:val="center"/>
        </w:trPr>
        <w:tc>
          <w:tcPr>
            <w:tcW w:w="567" w:type="dxa"/>
            <w:shd w:val="clear" w:color="auto" w:fill="BFBFBF"/>
            <w:vAlign w:val="center"/>
            <w:hideMark/>
          </w:tcPr>
          <w:p w14:paraId="321013E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15</w:t>
            </w:r>
          </w:p>
        </w:tc>
        <w:tc>
          <w:tcPr>
            <w:tcW w:w="1218" w:type="dxa"/>
            <w:vAlign w:val="center"/>
            <w:hideMark/>
          </w:tcPr>
          <w:p w14:paraId="2DD8EEF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1.8</w:t>
            </w:r>
          </w:p>
        </w:tc>
        <w:tc>
          <w:tcPr>
            <w:tcW w:w="1037" w:type="dxa"/>
            <w:vAlign w:val="center"/>
            <w:hideMark/>
          </w:tcPr>
          <w:p w14:paraId="7655713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0.77</w:t>
            </w:r>
          </w:p>
        </w:tc>
        <w:tc>
          <w:tcPr>
            <w:tcW w:w="1276" w:type="dxa"/>
            <w:vAlign w:val="center"/>
            <w:hideMark/>
          </w:tcPr>
          <w:p w14:paraId="46E46CB8"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1.27</w:t>
            </w:r>
          </w:p>
        </w:tc>
        <w:tc>
          <w:tcPr>
            <w:tcW w:w="992" w:type="dxa"/>
            <w:vAlign w:val="center"/>
            <w:hideMark/>
          </w:tcPr>
          <w:p w14:paraId="442BBBD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0.59</w:t>
            </w:r>
          </w:p>
        </w:tc>
        <w:tc>
          <w:tcPr>
            <w:tcW w:w="1276" w:type="dxa"/>
            <w:vAlign w:val="center"/>
            <w:hideMark/>
          </w:tcPr>
          <w:p w14:paraId="5CD2F22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2.16</w:t>
            </w:r>
          </w:p>
        </w:tc>
        <w:tc>
          <w:tcPr>
            <w:tcW w:w="1134" w:type="dxa"/>
            <w:vAlign w:val="center"/>
          </w:tcPr>
          <w:p w14:paraId="23A0154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4F5D72E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7F052F14" w14:textId="77777777" w:rsidTr="00A1450B">
        <w:trPr>
          <w:jc w:val="center"/>
        </w:trPr>
        <w:tc>
          <w:tcPr>
            <w:tcW w:w="567" w:type="dxa"/>
            <w:shd w:val="clear" w:color="auto" w:fill="BFBFBF"/>
            <w:vAlign w:val="center"/>
            <w:hideMark/>
          </w:tcPr>
          <w:p w14:paraId="05DC8B1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16</w:t>
            </w:r>
          </w:p>
        </w:tc>
        <w:tc>
          <w:tcPr>
            <w:tcW w:w="1218" w:type="dxa"/>
            <w:vAlign w:val="center"/>
            <w:hideMark/>
          </w:tcPr>
          <w:p w14:paraId="78CFD8E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2.53</w:t>
            </w:r>
          </w:p>
        </w:tc>
        <w:tc>
          <w:tcPr>
            <w:tcW w:w="1037" w:type="dxa"/>
            <w:vAlign w:val="center"/>
            <w:hideMark/>
          </w:tcPr>
          <w:p w14:paraId="58BFF113"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56904EB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2.13</w:t>
            </w:r>
          </w:p>
        </w:tc>
        <w:tc>
          <w:tcPr>
            <w:tcW w:w="992" w:type="dxa"/>
            <w:vAlign w:val="center"/>
            <w:hideMark/>
          </w:tcPr>
          <w:p w14:paraId="792913D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0.35</w:t>
            </w:r>
          </w:p>
        </w:tc>
        <w:tc>
          <w:tcPr>
            <w:tcW w:w="1276" w:type="dxa"/>
            <w:vAlign w:val="center"/>
            <w:hideMark/>
          </w:tcPr>
          <w:p w14:paraId="37EA993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2.48</w:t>
            </w:r>
          </w:p>
        </w:tc>
        <w:tc>
          <w:tcPr>
            <w:tcW w:w="1134" w:type="dxa"/>
            <w:vAlign w:val="center"/>
          </w:tcPr>
          <w:p w14:paraId="3E0392F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2A28EC7D"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511CA7CC" w14:textId="77777777" w:rsidTr="00A1450B">
        <w:trPr>
          <w:jc w:val="center"/>
        </w:trPr>
        <w:tc>
          <w:tcPr>
            <w:tcW w:w="567" w:type="dxa"/>
            <w:shd w:val="clear" w:color="auto" w:fill="BFBFBF"/>
            <w:vAlign w:val="center"/>
            <w:hideMark/>
          </w:tcPr>
          <w:p w14:paraId="04EC10E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17</w:t>
            </w:r>
          </w:p>
        </w:tc>
        <w:tc>
          <w:tcPr>
            <w:tcW w:w="1218" w:type="dxa"/>
            <w:vAlign w:val="center"/>
            <w:hideMark/>
          </w:tcPr>
          <w:p w14:paraId="6F50FA2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1098B522"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4D69979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1.73</w:t>
            </w:r>
          </w:p>
        </w:tc>
        <w:tc>
          <w:tcPr>
            <w:tcW w:w="992" w:type="dxa"/>
            <w:vAlign w:val="center"/>
            <w:hideMark/>
          </w:tcPr>
          <w:p w14:paraId="66EA6010"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0.79</w:t>
            </w:r>
          </w:p>
        </w:tc>
        <w:tc>
          <w:tcPr>
            <w:tcW w:w="1276" w:type="dxa"/>
            <w:vAlign w:val="center"/>
            <w:hideMark/>
          </w:tcPr>
          <w:p w14:paraId="4874339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2.99</w:t>
            </w:r>
          </w:p>
        </w:tc>
        <w:tc>
          <w:tcPr>
            <w:tcW w:w="1134" w:type="dxa"/>
            <w:vAlign w:val="center"/>
          </w:tcPr>
          <w:p w14:paraId="2CEBB8F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6A22B8E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137E2743" w14:textId="77777777" w:rsidTr="00A1450B">
        <w:trPr>
          <w:jc w:val="center"/>
        </w:trPr>
        <w:tc>
          <w:tcPr>
            <w:tcW w:w="567" w:type="dxa"/>
            <w:shd w:val="clear" w:color="auto" w:fill="BFBFBF"/>
            <w:vAlign w:val="center"/>
            <w:hideMark/>
          </w:tcPr>
          <w:p w14:paraId="535E1F3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18</w:t>
            </w:r>
          </w:p>
        </w:tc>
        <w:tc>
          <w:tcPr>
            <w:tcW w:w="1218" w:type="dxa"/>
            <w:vAlign w:val="center"/>
            <w:hideMark/>
          </w:tcPr>
          <w:p w14:paraId="5CDF6BB9"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023478A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3204FCA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1.87</w:t>
            </w:r>
          </w:p>
        </w:tc>
        <w:tc>
          <w:tcPr>
            <w:tcW w:w="992" w:type="dxa"/>
            <w:vAlign w:val="center"/>
            <w:hideMark/>
          </w:tcPr>
          <w:p w14:paraId="045D5AAE"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0.64</w:t>
            </w:r>
          </w:p>
        </w:tc>
        <w:tc>
          <w:tcPr>
            <w:tcW w:w="1276" w:type="dxa"/>
            <w:vAlign w:val="center"/>
            <w:hideMark/>
          </w:tcPr>
          <w:p w14:paraId="0C6C7EA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2.826</w:t>
            </w:r>
          </w:p>
        </w:tc>
        <w:tc>
          <w:tcPr>
            <w:tcW w:w="1134" w:type="dxa"/>
            <w:vAlign w:val="center"/>
          </w:tcPr>
          <w:p w14:paraId="3944BF4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1D6A565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629F61F1" w14:textId="77777777" w:rsidTr="00A1450B">
        <w:trPr>
          <w:jc w:val="center"/>
        </w:trPr>
        <w:tc>
          <w:tcPr>
            <w:tcW w:w="567" w:type="dxa"/>
            <w:shd w:val="clear" w:color="auto" w:fill="BFBFBF"/>
            <w:vAlign w:val="center"/>
            <w:hideMark/>
          </w:tcPr>
          <w:p w14:paraId="69B4F3E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19</w:t>
            </w:r>
          </w:p>
        </w:tc>
        <w:tc>
          <w:tcPr>
            <w:tcW w:w="1218" w:type="dxa"/>
            <w:vAlign w:val="center"/>
            <w:hideMark/>
          </w:tcPr>
          <w:p w14:paraId="5DFDD875"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2.47</w:t>
            </w:r>
          </w:p>
        </w:tc>
        <w:tc>
          <w:tcPr>
            <w:tcW w:w="1037" w:type="dxa"/>
            <w:vAlign w:val="center"/>
            <w:hideMark/>
          </w:tcPr>
          <w:p w14:paraId="6E65DDC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0.52</w:t>
            </w:r>
          </w:p>
        </w:tc>
        <w:tc>
          <w:tcPr>
            <w:tcW w:w="1276" w:type="dxa"/>
            <w:vAlign w:val="center"/>
            <w:hideMark/>
          </w:tcPr>
          <w:p w14:paraId="54FA6DB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1.6</w:t>
            </w:r>
          </w:p>
        </w:tc>
        <w:tc>
          <w:tcPr>
            <w:tcW w:w="992" w:type="dxa"/>
            <w:vAlign w:val="center"/>
            <w:hideMark/>
          </w:tcPr>
          <w:p w14:paraId="264EFAF1"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0.74</w:t>
            </w:r>
          </w:p>
        </w:tc>
        <w:tc>
          <w:tcPr>
            <w:tcW w:w="1276" w:type="dxa"/>
            <w:vAlign w:val="center"/>
            <w:hideMark/>
          </w:tcPr>
          <w:p w14:paraId="3EFDA8A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3.73</w:t>
            </w:r>
          </w:p>
        </w:tc>
        <w:tc>
          <w:tcPr>
            <w:tcW w:w="1134" w:type="dxa"/>
            <w:vAlign w:val="center"/>
          </w:tcPr>
          <w:p w14:paraId="243BAB8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202FBE2C"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r w:rsidR="00A67FD5" w:rsidRPr="00FF2F7E" w14:paraId="1DBCE3E3" w14:textId="77777777" w:rsidTr="00A1450B">
        <w:trPr>
          <w:jc w:val="center"/>
        </w:trPr>
        <w:tc>
          <w:tcPr>
            <w:tcW w:w="567" w:type="dxa"/>
            <w:shd w:val="clear" w:color="auto" w:fill="BFBFBF"/>
            <w:vAlign w:val="center"/>
            <w:hideMark/>
          </w:tcPr>
          <w:p w14:paraId="177D5117"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20</w:t>
            </w:r>
          </w:p>
        </w:tc>
        <w:tc>
          <w:tcPr>
            <w:tcW w:w="1218" w:type="dxa"/>
            <w:vAlign w:val="center"/>
            <w:hideMark/>
          </w:tcPr>
          <w:p w14:paraId="3D9CA078"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2.67</w:t>
            </w:r>
          </w:p>
        </w:tc>
        <w:tc>
          <w:tcPr>
            <w:tcW w:w="1037" w:type="dxa"/>
            <w:vAlign w:val="center"/>
            <w:hideMark/>
          </w:tcPr>
          <w:p w14:paraId="3CC4EF84"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0.49</w:t>
            </w:r>
          </w:p>
        </w:tc>
        <w:tc>
          <w:tcPr>
            <w:tcW w:w="1276" w:type="dxa"/>
            <w:vAlign w:val="center"/>
            <w:hideMark/>
          </w:tcPr>
          <w:p w14:paraId="6A255F36"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2.13</w:t>
            </w:r>
          </w:p>
        </w:tc>
        <w:tc>
          <w:tcPr>
            <w:tcW w:w="992" w:type="dxa"/>
            <w:vAlign w:val="center"/>
            <w:hideMark/>
          </w:tcPr>
          <w:p w14:paraId="36C286AA"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0.35</w:t>
            </w:r>
          </w:p>
        </w:tc>
        <w:tc>
          <w:tcPr>
            <w:tcW w:w="1276" w:type="dxa"/>
            <w:vAlign w:val="center"/>
            <w:hideMark/>
          </w:tcPr>
          <w:p w14:paraId="5FB4FEBF"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r w:rsidRPr="00FF2F7E">
              <w:rPr>
                <w:rFonts w:ascii="Times New Roman" w:hAnsi="Times New Roman" w:cs="Times New Roman"/>
                <w:sz w:val="28"/>
                <w:szCs w:val="28"/>
                <w:rtl/>
                <w:lang w:bidi="ar-IQ"/>
              </w:rPr>
              <w:t>3.43</w:t>
            </w:r>
          </w:p>
        </w:tc>
        <w:tc>
          <w:tcPr>
            <w:tcW w:w="1134" w:type="dxa"/>
            <w:vAlign w:val="center"/>
          </w:tcPr>
          <w:p w14:paraId="3D9DE12B"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c>
          <w:tcPr>
            <w:tcW w:w="850" w:type="dxa"/>
            <w:vMerge/>
            <w:vAlign w:val="center"/>
            <w:hideMark/>
          </w:tcPr>
          <w:p w14:paraId="6CD40B28" w14:textId="77777777" w:rsidR="00A67FD5" w:rsidRPr="00FF2F7E" w:rsidRDefault="00A67FD5" w:rsidP="00A1450B">
            <w:pPr>
              <w:tabs>
                <w:tab w:val="left" w:pos="1045"/>
              </w:tabs>
              <w:spacing w:after="0" w:line="20" w:lineRule="atLeast"/>
              <w:jc w:val="lowKashida"/>
              <w:rPr>
                <w:rFonts w:ascii="Times New Roman" w:hAnsi="Times New Roman" w:cs="Times New Roman"/>
                <w:sz w:val="28"/>
                <w:szCs w:val="28"/>
                <w:lang w:bidi="ar-IQ"/>
              </w:rPr>
            </w:pPr>
          </w:p>
        </w:tc>
      </w:tr>
    </w:tbl>
    <w:p w14:paraId="727F33BC"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14F09CF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درجة الحرية = 52</w:t>
      </w:r>
    </w:p>
    <w:p w14:paraId="6DC1CE3F"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قيمة </w:t>
      </w:r>
      <w:r w:rsidRPr="00976783">
        <w:rPr>
          <w:rFonts w:ascii="Times New Roman" w:hAnsi="Times New Roman" w:cs="Times New Roman"/>
          <w:sz w:val="34"/>
          <w:szCs w:val="34"/>
          <w:lang w:bidi="ar-IQ"/>
        </w:rPr>
        <w:t xml:space="preserve">T </w:t>
      </w:r>
      <w:r w:rsidRPr="00976783">
        <w:rPr>
          <w:rFonts w:ascii="Times New Roman" w:hAnsi="Times New Roman" w:cs="Times New Roman"/>
          <w:sz w:val="34"/>
          <w:szCs w:val="34"/>
          <w:rtl/>
          <w:lang w:bidi="ar-IQ"/>
        </w:rPr>
        <w:t>الجدولية = 2</w:t>
      </w:r>
    </w:p>
    <w:p w14:paraId="3F123B07"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ب- أستخراج الصدق البناء (الاتساق </w:t>
      </w:r>
      <w:proofErr w:type="gramStart"/>
      <w:r w:rsidRPr="00976783">
        <w:rPr>
          <w:rFonts w:ascii="Times New Roman" w:hAnsi="Times New Roman" w:cs="Times New Roman"/>
          <w:sz w:val="34"/>
          <w:szCs w:val="34"/>
          <w:rtl/>
          <w:lang w:bidi="ar-IQ"/>
        </w:rPr>
        <w:t>الداخلي )كما</w:t>
      </w:r>
      <w:proofErr w:type="gramEnd"/>
      <w:r w:rsidRPr="00976783">
        <w:rPr>
          <w:rFonts w:ascii="Times New Roman" w:hAnsi="Times New Roman" w:cs="Times New Roman"/>
          <w:sz w:val="34"/>
          <w:szCs w:val="34"/>
          <w:rtl/>
          <w:lang w:bidi="ar-IQ"/>
        </w:rPr>
        <w:t xml:space="preserve"> موضح بالجدول رقم (3) </w:t>
      </w:r>
    </w:p>
    <w:p w14:paraId="396F4400" w14:textId="77777777" w:rsidR="00A67FD5"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7C908046" w14:textId="77777777" w:rsidR="00A67FD5"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4E95FA2F" w14:textId="77777777" w:rsidR="00A67FD5"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6AABC78C"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جدول رقم (3) يبين صدق البناء (الاتساق الداخلي) علاقة الفقرة بالمقياس</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633"/>
        <w:gridCol w:w="3626"/>
        <w:gridCol w:w="2368"/>
      </w:tblGrid>
      <w:tr w:rsidR="00A67FD5" w:rsidRPr="00FF2F7E" w14:paraId="4ED78DA7" w14:textId="77777777" w:rsidTr="00A1450B">
        <w:trPr>
          <w:jc w:val="center"/>
        </w:trPr>
        <w:tc>
          <w:tcPr>
            <w:tcW w:w="633" w:type="dxa"/>
            <w:shd w:val="clear" w:color="auto" w:fill="BFBFBF"/>
            <w:hideMark/>
          </w:tcPr>
          <w:p w14:paraId="5B1323F8"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ت</w:t>
            </w:r>
          </w:p>
        </w:tc>
        <w:tc>
          <w:tcPr>
            <w:tcW w:w="3626" w:type="dxa"/>
            <w:shd w:val="clear" w:color="auto" w:fill="BFBFBF"/>
            <w:hideMark/>
          </w:tcPr>
          <w:p w14:paraId="0857C055"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معامل الارتباط المحسوبة</w:t>
            </w:r>
          </w:p>
        </w:tc>
        <w:tc>
          <w:tcPr>
            <w:tcW w:w="2368" w:type="dxa"/>
            <w:shd w:val="clear" w:color="auto" w:fill="BFBFBF"/>
            <w:hideMark/>
          </w:tcPr>
          <w:p w14:paraId="297A2B30"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الدلالة</w:t>
            </w:r>
          </w:p>
        </w:tc>
      </w:tr>
      <w:tr w:rsidR="00A67FD5" w:rsidRPr="00FF2F7E" w14:paraId="744784B4" w14:textId="77777777" w:rsidTr="00A1450B">
        <w:trPr>
          <w:jc w:val="center"/>
        </w:trPr>
        <w:tc>
          <w:tcPr>
            <w:tcW w:w="633" w:type="dxa"/>
            <w:shd w:val="clear" w:color="auto" w:fill="BFBFBF"/>
            <w:hideMark/>
          </w:tcPr>
          <w:p w14:paraId="3E6228DE"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w:t>
            </w:r>
          </w:p>
        </w:tc>
        <w:tc>
          <w:tcPr>
            <w:tcW w:w="3626" w:type="dxa"/>
            <w:hideMark/>
          </w:tcPr>
          <w:p w14:paraId="56C6A763"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0,498</w:t>
            </w:r>
          </w:p>
        </w:tc>
        <w:tc>
          <w:tcPr>
            <w:tcW w:w="2368" w:type="dxa"/>
            <w:vMerge w:val="restart"/>
            <w:textDirection w:val="btLr"/>
            <w:vAlign w:val="center"/>
            <w:hideMark/>
          </w:tcPr>
          <w:p w14:paraId="1E105988" w14:textId="77777777" w:rsidR="00A67FD5" w:rsidRPr="00FF2F7E" w:rsidRDefault="00A67FD5" w:rsidP="00A1450B">
            <w:pPr>
              <w:tabs>
                <w:tab w:val="left" w:pos="1045"/>
              </w:tabs>
              <w:spacing w:after="0" w:line="20" w:lineRule="atLeast"/>
              <w:jc w:val="center"/>
              <w:rPr>
                <w:rFonts w:ascii="Times New Roman" w:hAnsi="Times New Roman" w:cs="Times New Roman"/>
                <w:sz w:val="34"/>
                <w:szCs w:val="34"/>
                <w:lang w:bidi="ar-IQ"/>
              </w:rPr>
            </w:pPr>
            <w:r w:rsidRPr="00FF2F7E">
              <w:rPr>
                <w:rFonts w:ascii="Times New Roman" w:hAnsi="Times New Roman" w:cs="Times New Roman"/>
                <w:sz w:val="34"/>
                <w:szCs w:val="34"/>
                <w:rtl/>
                <w:lang w:bidi="ar-IQ"/>
              </w:rPr>
              <w:t>جميعها دالة</w:t>
            </w:r>
          </w:p>
        </w:tc>
      </w:tr>
      <w:tr w:rsidR="00A67FD5" w:rsidRPr="00FF2F7E" w14:paraId="6C6BBC40" w14:textId="77777777" w:rsidTr="00A1450B">
        <w:trPr>
          <w:jc w:val="center"/>
        </w:trPr>
        <w:tc>
          <w:tcPr>
            <w:tcW w:w="633" w:type="dxa"/>
            <w:shd w:val="clear" w:color="auto" w:fill="BFBFBF"/>
            <w:hideMark/>
          </w:tcPr>
          <w:p w14:paraId="76BAE679"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2</w:t>
            </w:r>
          </w:p>
        </w:tc>
        <w:tc>
          <w:tcPr>
            <w:tcW w:w="3626" w:type="dxa"/>
            <w:hideMark/>
          </w:tcPr>
          <w:p w14:paraId="7B289E2C"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0,366</w:t>
            </w:r>
          </w:p>
        </w:tc>
        <w:tc>
          <w:tcPr>
            <w:tcW w:w="2368" w:type="dxa"/>
            <w:vMerge/>
            <w:vAlign w:val="center"/>
            <w:hideMark/>
          </w:tcPr>
          <w:p w14:paraId="604905AE"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3B5D351C" w14:textId="77777777" w:rsidTr="00A1450B">
        <w:trPr>
          <w:jc w:val="center"/>
        </w:trPr>
        <w:tc>
          <w:tcPr>
            <w:tcW w:w="633" w:type="dxa"/>
            <w:shd w:val="clear" w:color="auto" w:fill="BFBFBF"/>
            <w:hideMark/>
          </w:tcPr>
          <w:p w14:paraId="7C21CD7F"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3</w:t>
            </w:r>
          </w:p>
        </w:tc>
        <w:tc>
          <w:tcPr>
            <w:tcW w:w="3626" w:type="dxa"/>
            <w:hideMark/>
          </w:tcPr>
          <w:p w14:paraId="37D570DB"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0,386</w:t>
            </w:r>
          </w:p>
        </w:tc>
        <w:tc>
          <w:tcPr>
            <w:tcW w:w="2368" w:type="dxa"/>
            <w:vMerge/>
            <w:vAlign w:val="center"/>
            <w:hideMark/>
          </w:tcPr>
          <w:p w14:paraId="125754CF"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218791AC" w14:textId="77777777" w:rsidTr="00A1450B">
        <w:trPr>
          <w:jc w:val="center"/>
        </w:trPr>
        <w:tc>
          <w:tcPr>
            <w:tcW w:w="633" w:type="dxa"/>
            <w:shd w:val="clear" w:color="auto" w:fill="BFBFBF"/>
            <w:hideMark/>
          </w:tcPr>
          <w:p w14:paraId="01CB3796"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4</w:t>
            </w:r>
          </w:p>
        </w:tc>
        <w:tc>
          <w:tcPr>
            <w:tcW w:w="3626" w:type="dxa"/>
            <w:hideMark/>
          </w:tcPr>
          <w:p w14:paraId="6C2022BF"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0,661</w:t>
            </w:r>
          </w:p>
        </w:tc>
        <w:tc>
          <w:tcPr>
            <w:tcW w:w="2368" w:type="dxa"/>
            <w:vMerge/>
            <w:vAlign w:val="center"/>
            <w:hideMark/>
          </w:tcPr>
          <w:p w14:paraId="27E1EE81"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504081ED" w14:textId="77777777" w:rsidTr="00A1450B">
        <w:trPr>
          <w:jc w:val="center"/>
        </w:trPr>
        <w:tc>
          <w:tcPr>
            <w:tcW w:w="633" w:type="dxa"/>
            <w:shd w:val="clear" w:color="auto" w:fill="BFBFBF"/>
            <w:hideMark/>
          </w:tcPr>
          <w:p w14:paraId="68EC3FE9"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5</w:t>
            </w:r>
          </w:p>
        </w:tc>
        <w:tc>
          <w:tcPr>
            <w:tcW w:w="3626" w:type="dxa"/>
            <w:hideMark/>
          </w:tcPr>
          <w:p w14:paraId="4A5CB1F9"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0,479</w:t>
            </w:r>
          </w:p>
        </w:tc>
        <w:tc>
          <w:tcPr>
            <w:tcW w:w="2368" w:type="dxa"/>
            <w:vMerge/>
            <w:vAlign w:val="center"/>
            <w:hideMark/>
          </w:tcPr>
          <w:p w14:paraId="61247F9D"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59B938FA" w14:textId="77777777" w:rsidTr="00A1450B">
        <w:trPr>
          <w:jc w:val="center"/>
        </w:trPr>
        <w:tc>
          <w:tcPr>
            <w:tcW w:w="633" w:type="dxa"/>
            <w:shd w:val="clear" w:color="auto" w:fill="BFBFBF"/>
            <w:hideMark/>
          </w:tcPr>
          <w:p w14:paraId="55C53D69"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6</w:t>
            </w:r>
          </w:p>
        </w:tc>
        <w:tc>
          <w:tcPr>
            <w:tcW w:w="3626" w:type="dxa"/>
            <w:hideMark/>
          </w:tcPr>
          <w:p w14:paraId="0AD1B698"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0,489</w:t>
            </w:r>
          </w:p>
        </w:tc>
        <w:tc>
          <w:tcPr>
            <w:tcW w:w="2368" w:type="dxa"/>
            <w:vMerge/>
            <w:vAlign w:val="center"/>
            <w:hideMark/>
          </w:tcPr>
          <w:p w14:paraId="2A56A9B4"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55535DB4" w14:textId="77777777" w:rsidTr="00A1450B">
        <w:trPr>
          <w:jc w:val="center"/>
        </w:trPr>
        <w:tc>
          <w:tcPr>
            <w:tcW w:w="633" w:type="dxa"/>
            <w:shd w:val="clear" w:color="auto" w:fill="BFBFBF"/>
            <w:hideMark/>
          </w:tcPr>
          <w:p w14:paraId="31CBBFD0"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7</w:t>
            </w:r>
          </w:p>
        </w:tc>
        <w:tc>
          <w:tcPr>
            <w:tcW w:w="3626" w:type="dxa"/>
            <w:hideMark/>
          </w:tcPr>
          <w:p w14:paraId="708A651A"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0,427</w:t>
            </w:r>
          </w:p>
        </w:tc>
        <w:tc>
          <w:tcPr>
            <w:tcW w:w="2368" w:type="dxa"/>
            <w:vMerge/>
            <w:vAlign w:val="center"/>
            <w:hideMark/>
          </w:tcPr>
          <w:p w14:paraId="08558EC9"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5561721E" w14:textId="77777777" w:rsidTr="00A1450B">
        <w:trPr>
          <w:jc w:val="center"/>
        </w:trPr>
        <w:tc>
          <w:tcPr>
            <w:tcW w:w="633" w:type="dxa"/>
            <w:shd w:val="clear" w:color="auto" w:fill="BFBFBF"/>
            <w:hideMark/>
          </w:tcPr>
          <w:p w14:paraId="7A3EB46E"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8</w:t>
            </w:r>
          </w:p>
        </w:tc>
        <w:tc>
          <w:tcPr>
            <w:tcW w:w="3626" w:type="dxa"/>
            <w:hideMark/>
          </w:tcPr>
          <w:p w14:paraId="529CCB55"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0,488</w:t>
            </w:r>
          </w:p>
        </w:tc>
        <w:tc>
          <w:tcPr>
            <w:tcW w:w="2368" w:type="dxa"/>
            <w:vMerge/>
            <w:vAlign w:val="center"/>
            <w:hideMark/>
          </w:tcPr>
          <w:p w14:paraId="643160F5"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40F6A451" w14:textId="77777777" w:rsidTr="00A1450B">
        <w:trPr>
          <w:jc w:val="center"/>
        </w:trPr>
        <w:tc>
          <w:tcPr>
            <w:tcW w:w="633" w:type="dxa"/>
            <w:shd w:val="clear" w:color="auto" w:fill="BFBFBF"/>
            <w:hideMark/>
          </w:tcPr>
          <w:p w14:paraId="1663BDF2"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9</w:t>
            </w:r>
          </w:p>
        </w:tc>
        <w:tc>
          <w:tcPr>
            <w:tcW w:w="3626" w:type="dxa"/>
            <w:hideMark/>
          </w:tcPr>
          <w:p w14:paraId="0B7AA69D"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0,385</w:t>
            </w:r>
          </w:p>
        </w:tc>
        <w:tc>
          <w:tcPr>
            <w:tcW w:w="2368" w:type="dxa"/>
            <w:vMerge/>
            <w:vAlign w:val="center"/>
            <w:hideMark/>
          </w:tcPr>
          <w:p w14:paraId="7B568343"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58CC3ED4" w14:textId="77777777" w:rsidTr="00A1450B">
        <w:trPr>
          <w:jc w:val="center"/>
        </w:trPr>
        <w:tc>
          <w:tcPr>
            <w:tcW w:w="633" w:type="dxa"/>
            <w:shd w:val="clear" w:color="auto" w:fill="BFBFBF"/>
            <w:hideMark/>
          </w:tcPr>
          <w:p w14:paraId="510A7E62"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10</w:t>
            </w:r>
          </w:p>
        </w:tc>
        <w:tc>
          <w:tcPr>
            <w:tcW w:w="3626" w:type="dxa"/>
            <w:hideMark/>
          </w:tcPr>
          <w:p w14:paraId="1A9F4FF8"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0,521</w:t>
            </w:r>
          </w:p>
        </w:tc>
        <w:tc>
          <w:tcPr>
            <w:tcW w:w="2368" w:type="dxa"/>
            <w:vMerge/>
            <w:vAlign w:val="center"/>
            <w:hideMark/>
          </w:tcPr>
          <w:p w14:paraId="6CCB92D1"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6533DB5C" w14:textId="77777777" w:rsidTr="00A1450B">
        <w:trPr>
          <w:jc w:val="center"/>
        </w:trPr>
        <w:tc>
          <w:tcPr>
            <w:tcW w:w="633" w:type="dxa"/>
            <w:shd w:val="clear" w:color="auto" w:fill="BFBFBF"/>
            <w:hideMark/>
          </w:tcPr>
          <w:p w14:paraId="2E93423A"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11</w:t>
            </w:r>
          </w:p>
        </w:tc>
        <w:tc>
          <w:tcPr>
            <w:tcW w:w="3626" w:type="dxa"/>
            <w:hideMark/>
          </w:tcPr>
          <w:p w14:paraId="62608488"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0,552</w:t>
            </w:r>
          </w:p>
        </w:tc>
        <w:tc>
          <w:tcPr>
            <w:tcW w:w="2368" w:type="dxa"/>
            <w:vMerge/>
            <w:vAlign w:val="center"/>
            <w:hideMark/>
          </w:tcPr>
          <w:p w14:paraId="2BC950F7"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04E2923B" w14:textId="77777777" w:rsidTr="00A1450B">
        <w:trPr>
          <w:jc w:val="center"/>
        </w:trPr>
        <w:tc>
          <w:tcPr>
            <w:tcW w:w="633" w:type="dxa"/>
            <w:shd w:val="clear" w:color="auto" w:fill="BFBFBF"/>
            <w:hideMark/>
          </w:tcPr>
          <w:p w14:paraId="11734B24"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12</w:t>
            </w:r>
          </w:p>
        </w:tc>
        <w:tc>
          <w:tcPr>
            <w:tcW w:w="3626" w:type="dxa"/>
            <w:hideMark/>
          </w:tcPr>
          <w:p w14:paraId="0F165B14"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0,379</w:t>
            </w:r>
          </w:p>
        </w:tc>
        <w:tc>
          <w:tcPr>
            <w:tcW w:w="2368" w:type="dxa"/>
            <w:vMerge/>
            <w:vAlign w:val="center"/>
            <w:hideMark/>
          </w:tcPr>
          <w:p w14:paraId="67B0CE2D"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09BA5361" w14:textId="77777777" w:rsidTr="00A1450B">
        <w:trPr>
          <w:jc w:val="center"/>
        </w:trPr>
        <w:tc>
          <w:tcPr>
            <w:tcW w:w="633" w:type="dxa"/>
            <w:shd w:val="clear" w:color="auto" w:fill="BFBFBF"/>
            <w:hideMark/>
          </w:tcPr>
          <w:p w14:paraId="03109AE8"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13</w:t>
            </w:r>
          </w:p>
        </w:tc>
        <w:tc>
          <w:tcPr>
            <w:tcW w:w="3626" w:type="dxa"/>
            <w:hideMark/>
          </w:tcPr>
          <w:p w14:paraId="2F1375F9"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0,473</w:t>
            </w:r>
          </w:p>
        </w:tc>
        <w:tc>
          <w:tcPr>
            <w:tcW w:w="2368" w:type="dxa"/>
            <w:vMerge/>
            <w:vAlign w:val="center"/>
            <w:hideMark/>
          </w:tcPr>
          <w:p w14:paraId="18A19413"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65889BA6" w14:textId="77777777" w:rsidTr="00A1450B">
        <w:trPr>
          <w:jc w:val="center"/>
        </w:trPr>
        <w:tc>
          <w:tcPr>
            <w:tcW w:w="633" w:type="dxa"/>
            <w:shd w:val="clear" w:color="auto" w:fill="BFBFBF"/>
            <w:hideMark/>
          </w:tcPr>
          <w:p w14:paraId="4C1D65BD"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14</w:t>
            </w:r>
          </w:p>
        </w:tc>
        <w:tc>
          <w:tcPr>
            <w:tcW w:w="3626" w:type="dxa"/>
            <w:hideMark/>
          </w:tcPr>
          <w:p w14:paraId="1ED4D1AA"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0,436</w:t>
            </w:r>
          </w:p>
        </w:tc>
        <w:tc>
          <w:tcPr>
            <w:tcW w:w="2368" w:type="dxa"/>
            <w:vMerge/>
            <w:vAlign w:val="center"/>
            <w:hideMark/>
          </w:tcPr>
          <w:p w14:paraId="657C1D9A"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3F461157" w14:textId="77777777" w:rsidTr="00A1450B">
        <w:trPr>
          <w:jc w:val="center"/>
        </w:trPr>
        <w:tc>
          <w:tcPr>
            <w:tcW w:w="633" w:type="dxa"/>
            <w:shd w:val="clear" w:color="auto" w:fill="BFBFBF"/>
            <w:hideMark/>
          </w:tcPr>
          <w:p w14:paraId="44C80F10"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15</w:t>
            </w:r>
          </w:p>
        </w:tc>
        <w:tc>
          <w:tcPr>
            <w:tcW w:w="3626" w:type="dxa"/>
            <w:hideMark/>
          </w:tcPr>
          <w:p w14:paraId="49F6B7E5"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0,488</w:t>
            </w:r>
          </w:p>
        </w:tc>
        <w:tc>
          <w:tcPr>
            <w:tcW w:w="2368" w:type="dxa"/>
            <w:vMerge/>
            <w:vAlign w:val="center"/>
            <w:hideMark/>
          </w:tcPr>
          <w:p w14:paraId="18F9B94A"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6284953C" w14:textId="77777777" w:rsidTr="00A1450B">
        <w:trPr>
          <w:jc w:val="center"/>
        </w:trPr>
        <w:tc>
          <w:tcPr>
            <w:tcW w:w="633" w:type="dxa"/>
            <w:shd w:val="clear" w:color="auto" w:fill="BFBFBF"/>
            <w:hideMark/>
          </w:tcPr>
          <w:p w14:paraId="7E141F0D"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16</w:t>
            </w:r>
          </w:p>
        </w:tc>
        <w:tc>
          <w:tcPr>
            <w:tcW w:w="3626" w:type="dxa"/>
            <w:hideMark/>
          </w:tcPr>
          <w:p w14:paraId="64F83DDE"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0,394</w:t>
            </w:r>
          </w:p>
        </w:tc>
        <w:tc>
          <w:tcPr>
            <w:tcW w:w="2368" w:type="dxa"/>
            <w:vMerge/>
            <w:vAlign w:val="center"/>
            <w:hideMark/>
          </w:tcPr>
          <w:p w14:paraId="226A4923"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52FFAFAB" w14:textId="77777777" w:rsidTr="00A1450B">
        <w:trPr>
          <w:jc w:val="center"/>
        </w:trPr>
        <w:tc>
          <w:tcPr>
            <w:tcW w:w="633" w:type="dxa"/>
            <w:shd w:val="clear" w:color="auto" w:fill="BFBFBF"/>
            <w:hideMark/>
          </w:tcPr>
          <w:p w14:paraId="135E109E"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17</w:t>
            </w:r>
          </w:p>
        </w:tc>
        <w:tc>
          <w:tcPr>
            <w:tcW w:w="3626" w:type="dxa"/>
            <w:hideMark/>
          </w:tcPr>
          <w:p w14:paraId="1AB02D81"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0,491</w:t>
            </w:r>
          </w:p>
        </w:tc>
        <w:tc>
          <w:tcPr>
            <w:tcW w:w="2368" w:type="dxa"/>
            <w:vMerge/>
            <w:vAlign w:val="center"/>
            <w:hideMark/>
          </w:tcPr>
          <w:p w14:paraId="73CE78DD"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3078072C" w14:textId="77777777" w:rsidTr="00A1450B">
        <w:trPr>
          <w:jc w:val="center"/>
        </w:trPr>
        <w:tc>
          <w:tcPr>
            <w:tcW w:w="633" w:type="dxa"/>
            <w:shd w:val="clear" w:color="auto" w:fill="BFBFBF"/>
            <w:hideMark/>
          </w:tcPr>
          <w:p w14:paraId="360316DA"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18</w:t>
            </w:r>
          </w:p>
        </w:tc>
        <w:tc>
          <w:tcPr>
            <w:tcW w:w="3626" w:type="dxa"/>
            <w:hideMark/>
          </w:tcPr>
          <w:p w14:paraId="2F9079F8"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0,493</w:t>
            </w:r>
          </w:p>
        </w:tc>
        <w:tc>
          <w:tcPr>
            <w:tcW w:w="2368" w:type="dxa"/>
            <w:vMerge/>
            <w:vAlign w:val="center"/>
            <w:hideMark/>
          </w:tcPr>
          <w:p w14:paraId="54A3F197"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4E45516F" w14:textId="77777777" w:rsidTr="00A1450B">
        <w:trPr>
          <w:jc w:val="center"/>
        </w:trPr>
        <w:tc>
          <w:tcPr>
            <w:tcW w:w="633" w:type="dxa"/>
            <w:shd w:val="clear" w:color="auto" w:fill="BFBFBF"/>
            <w:hideMark/>
          </w:tcPr>
          <w:p w14:paraId="07B7EA3F"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19</w:t>
            </w:r>
          </w:p>
        </w:tc>
        <w:tc>
          <w:tcPr>
            <w:tcW w:w="3626" w:type="dxa"/>
            <w:hideMark/>
          </w:tcPr>
          <w:p w14:paraId="35A21C66"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0,408</w:t>
            </w:r>
          </w:p>
        </w:tc>
        <w:tc>
          <w:tcPr>
            <w:tcW w:w="2368" w:type="dxa"/>
            <w:vMerge/>
            <w:vAlign w:val="center"/>
            <w:hideMark/>
          </w:tcPr>
          <w:p w14:paraId="272840A9"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FF2F7E" w14:paraId="405D82C9" w14:textId="77777777" w:rsidTr="00A1450B">
        <w:trPr>
          <w:jc w:val="center"/>
        </w:trPr>
        <w:tc>
          <w:tcPr>
            <w:tcW w:w="633" w:type="dxa"/>
            <w:shd w:val="clear" w:color="auto" w:fill="BFBFBF"/>
            <w:hideMark/>
          </w:tcPr>
          <w:p w14:paraId="5451F873"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20</w:t>
            </w:r>
          </w:p>
        </w:tc>
        <w:tc>
          <w:tcPr>
            <w:tcW w:w="3626" w:type="dxa"/>
            <w:hideMark/>
          </w:tcPr>
          <w:p w14:paraId="67B5278C"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r w:rsidRPr="00FF2F7E">
              <w:rPr>
                <w:rFonts w:ascii="Times New Roman" w:hAnsi="Times New Roman" w:cs="Times New Roman"/>
                <w:sz w:val="34"/>
                <w:szCs w:val="34"/>
                <w:rtl/>
                <w:lang w:bidi="ar-IQ"/>
              </w:rPr>
              <w:t>0,398</w:t>
            </w:r>
          </w:p>
        </w:tc>
        <w:tc>
          <w:tcPr>
            <w:tcW w:w="2368" w:type="dxa"/>
            <w:vMerge/>
            <w:vAlign w:val="center"/>
            <w:hideMark/>
          </w:tcPr>
          <w:p w14:paraId="2BBB028C" w14:textId="77777777" w:rsidR="00A67FD5" w:rsidRPr="00FF2F7E" w:rsidRDefault="00A67FD5" w:rsidP="00A1450B">
            <w:pPr>
              <w:tabs>
                <w:tab w:val="left" w:pos="1045"/>
              </w:tabs>
              <w:spacing w:after="0" w:line="20" w:lineRule="atLeast"/>
              <w:jc w:val="lowKashida"/>
              <w:rPr>
                <w:rFonts w:ascii="Times New Roman" w:hAnsi="Times New Roman" w:cs="Times New Roman"/>
                <w:sz w:val="34"/>
                <w:szCs w:val="34"/>
                <w:lang w:bidi="ar-IQ"/>
              </w:rPr>
            </w:pPr>
          </w:p>
        </w:tc>
      </w:tr>
    </w:tbl>
    <w:p w14:paraId="5E6F2F43" w14:textId="77777777" w:rsidR="00A67FD5" w:rsidRPr="00976783" w:rsidRDefault="00A67FD5" w:rsidP="00A67FD5">
      <w:pPr>
        <w:tabs>
          <w:tab w:val="left" w:pos="671"/>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ab/>
      </w:r>
    </w:p>
    <w:p w14:paraId="6A74F9CD" w14:textId="77777777" w:rsidR="00A67FD5" w:rsidRPr="00FF2F7E" w:rsidRDefault="00A67FD5" w:rsidP="00A67FD5">
      <w:pPr>
        <w:tabs>
          <w:tab w:val="left" w:pos="671"/>
          <w:tab w:val="left" w:pos="1045"/>
        </w:tabs>
        <w:spacing w:after="0" w:line="20" w:lineRule="atLeast"/>
        <w:jc w:val="center"/>
        <w:rPr>
          <w:rFonts w:ascii="Times New Roman" w:hAnsi="Times New Roman" w:cs="Times New Roman"/>
          <w:sz w:val="34"/>
          <w:szCs w:val="34"/>
          <w:rtl/>
          <w:lang w:bidi="ar-IQ"/>
        </w:rPr>
      </w:pPr>
      <w:r w:rsidRPr="00FF2F7E">
        <w:rPr>
          <w:rFonts w:ascii="Times New Roman" w:hAnsi="Times New Roman" w:cs="Times New Roman"/>
          <w:sz w:val="34"/>
          <w:szCs w:val="34"/>
          <w:rtl/>
          <w:lang w:bidi="ar-IQ"/>
        </w:rPr>
        <w:t xml:space="preserve">قيمة </w:t>
      </w:r>
      <w:r w:rsidRPr="00FF2F7E">
        <w:rPr>
          <w:rFonts w:ascii="Times New Roman" w:hAnsi="Times New Roman" w:cs="Times New Roman"/>
          <w:sz w:val="34"/>
          <w:szCs w:val="34"/>
          <w:lang w:bidi="ar-IQ"/>
        </w:rPr>
        <w:t>T</w:t>
      </w:r>
      <w:r w:rsidRPr="00FF2F7E">
        <w:rPr>
          <w:rFonts w:ascii="Times New Roman" w:hAnsi="Times New Roman" w:cs="Times New Roman"/>
          <w:sz w:val="34"/>
          <w:szCs w:val="34"/>
          <w:rtl/>
          <w:lang w:bidi="ar-IQ"/>
        </w:rPr>
        <w:t>الجدولية =0,195                             درجة الحرجة =98</w:t>
      </w:r>
    </w:p>
    <w:p w14:paraId="24A00CDC" w14:textId="77777777" w:rsidR="00A67FD5" w:rsidRPr="00976783" w:rsidRDefault="00A67FD5" w:rsidP="00A67FD5">
      <w:pPr>
        <w:tabs>
          <w:tab w:val="left" w:pos="671"/>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(3-5) ثبات الاداة </w:t>
      </w:r>
    </w:p>
    <w:p w14:paraId="2B1A102A" w14:textId="77777777" w:rsidR="00A67FD5" w:rsidRPr="00976783" w:rsidRDefault="00A67FD5" w:rsidP="00A67FD5">
      <w:pPr>
        <w:tabs>
          <w:tab w:val="left" w:pos="671"/>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ويقصد بة " ان يعطي النتائج نفسها أذا ما أستعمال الاختبار أكثر من مرة تحت ظروف مماثلة (جابر,1967,ص</w:t>
      </w:r>
      <w:proofErr w:type="gramStart"/>
      <w:r w:rsidRPr="00976783">
        <w:rPr>
          <w:rFonts w:ascii="Times New Roman" w:hAnsi="Times New Roman" w:cs="Times New Roman"/>
          <w:sz w:val="34"/>
          <w:szCs w:val="34"/>
          <w:rtl/>
          <w:lang w:bidi="ar-IQ"/>
        </w:rPr>
        <w:t>276)وتم</w:t>
      </w:r>
      <w:proofErr w:type="gramEnd"/>
      <w:r w:rsidRPr="00976783">
        <w:rPr>
          <w:rFonts w:ascii="Times New Roman" w:hAnsi="Times New Roman" w:cs="Times New Roman"/>
          <w:sz w:val="34"/>
          <w:szCs w:val="34"/>
          <w:rtl/>
          <w:lang w:bidi="ar-IQ"/>
        </w:rPr>
        <w:t xml:space="preserve"> أستخراج قيمة الثبات من خلال معادلة الفاكرو نباخ (0.73)</w:t>
      </w:r>
    </w:p>
    <w:p w14:paraId="21EAF69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4E030F2B"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(3-6) تطبيق الاداة </w:t>
      </w:r>
    </w:p>
    <w:p w14:paraId="6669B850" w14:textId="77777777" w:rsidR="00A67FD5" w:rsidRPr="00976783" w:rsidRDefault="00A67FD5" w:rsidP="00A67FD5">
      <w:pPr>
        <w:spacing w:after="0" w:line="20" w:lineRule="atLeast"/>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 xml:space="preserve">بعد التأكد من سلامة الاداة طبقت الباحثتان الاستبانة بصيغتها النهائية على عينة البحث الاساسية المشمولة في الدراسة وعددهم (100) </w:t>
      </w:r>
      <w:proofErr w:type="gramStart"/>
      <w:r w:rsidRPr="00976783">
        <w:rPr>
          <w:rFonts w:ascii="Times New Roman" w:hAnsi="Times New Roman" w:cs="Times New Roman"/>
          <w:sz w:val="34"/>
          <w:szCs w:val="34"/>
          <w:rtl/>
          <w:lang w:bidi="ar-IQ"/>
        </w:rPr>
        <w:t>طالبة ،</w:t>
      </w:r>
      <w:proofErr w:type="gramEnd"/>
      <w:r w:rsidRPr="00976783">
        <w:rPr>
          <w:rFonts w:ascii="Times New Roman" w:hAnsi="Times New Roman" w:cs="Times New Roman"/>
          <w:sz w:val="34"/>
          <w:szCs w:val="34"/>
          <w:rtl/>
          <w:lang w:bidi="ar-IQ"/>
        </w:rPr>
        <w:t xml:space="preserve"> فرغت البيانات في جداول خاصة لغرض </w:t>
      </w:r>
      <w:proofErr w:type="gramStart"/>
      <w:r w:rsidRPr="00976783">
        <w:rPr>
          <w:rFonts w:ascii="Times New Roman" w:hAnsi="Times New Roman" w:cs="Times New Roman"/>
          <w:sz w:val="34"/>
          <w:szCs w:val="34"/>
          <w:rtl/>
          <w:lang w:bidi="ar-IQ"/>
        </w:rPr>
        <w:t>معالجتها  إحصائياً</w:t>
      </w:r>
      <w:proofErr w:type="gramEnd"/>
      <w:r w:rsidRPr="00976783">
        <w:rPr>
          <w:rFonts w:ascii="Times New Roman" w:hAnsi="Times New Roman" w:cs="Times New Roman"/>
          <w:sz w:val="34"/>
          <w:szCs w:val="34"/>
          <w:rtl/>
          <w:lang w:bidi="ar-IQ"/>
        </w:rPr>
        <w:t xml:space="preserve"> .</w:t>
      </w:r>
    </w:p>
    <w:p w14:paraId="00D0D126" w14:textId="77777777" w:rsidR="00A67FD5"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65F44A7C"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رابعا:-</w:t>
      </w:r>
      <w:proofErr w:type="gramEnd"/>
      <w:r w:rsidRPr="00976783">
        <w:rPr>
          <w:rFonts w:ascii="Times New Roman" w:hAnsi="Times New Roman" w:cs="Times New Roman"/>
          <w:b/>
          <w:bCs/>
          <w:sz w:val="34"/>
          <w:szCs w:val="34"/>
          <w:rtl/>
          <w:lang w:bidi="ar-IQ"/>
        </w:rPr>
        <w:t xml:space="preserve"> الوسائل الاحصائية</w:t>
      </w:r>
    </w:p>
    <w:p w14:paraId="67DA7347" w14:textId="77777777" w:rsidR="00A67FD5" w:rsidRPr="00976783" w:rsidRDefault="00A67FD5" w:rsidP="00A67FD5">
      <w:pPr>
        <w:numPr>
          <w:ilvl w:val="0"/>
          <w:numId w:val="14"/>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الوسط المرجح =</w:t>
      </w:r>
    </w:p>
    <w:p w14:paraId="4285563E" w14:textId="77777777" w:rsidR="00A67FD5" w:rsidRPr="00A67FD5" w:rsidRDefault="00000000" w:rsidP="00A67FD5">
      <w:pPr>
        <w:spacing w:after="0" w:line="20" w:lineRule="atLeast"/>
        <w:rPr>
          <w:rFonts w:ascii="Times New Roman" w:hAnsi="Times New Roman" w:cs="Times New Roman"/>
          <w:b/>
          <w:bCs/>
          <w:sz w:val="34"/>
          <w:szCs w:val="34"/>
          <w:lang w:bidi="ar-IQ"/>
        </w:rPr>
      </w:pPr>
      <m:oMathPara>
        <m:oMath>
          <m:f>
            <m:fPr>
              <m:ctrlPr>
                <w:rPr>
                  <w:rFonts w:ascii="Cambria Math" w:hAnsi="Cambria Math"/>
                  <w:b/>
                  <w:bCs/>
                  <w:lang w:bidi="ar-IQ"/>
                </w:rPr>
              </m:ctrlPr>
            </m:fPr>
            <m:num>
              <m:r>
                <m:rPr>
                  <m:sty m:val="b"/>
                </m:rPr>
                <w:rPr>
                  <w:rFonts w:ascii="Cambria Math" w:hAnsi="Cambria Math"/>
                  <w:lang w:bidi="ar-IQ"/>
                </w:rPr>
                <m:t xml:space="preserve">1× </m:t>
              </m:r>
              <m:r>
                <m:rPr>
                  <m:sty m:val="b"/>
                </m:rPr>
                <w:rPr>
                  <w:rFonts w:ascii="Cambria Math" w:hAnsi="Cambria Math" w:cs="Simplified Arabic" w:hint="cs"/>
                  <w:rtl/>
                  <w:lang w:bidi="ar-IQ"/>
                </w:rPr>
                <m:t>صعوبة</m:t>
              </m:r>
              <m:r>
                <m:rPr>
                  <m:sty m:val="b"/>
                </m:rPr>
                <w:rPr>
                  <w:rFonts w:ascii="Cambria Math" w:hAnsi="Cambria Math"/>
                  <w:lang w:bidi="ar-IQ"/>
                </w:rPr>
                <m:t xml:space="preserve"> </m:t>
              </m:r>
              <m:r>
                <m:rPr>
                  <m:sty m:val="b"/>
                </m:rPr>
                <w:rPr>
                  <w:rFonts w:ascii="Cambria Math" w:hAnsi="Cambria Math" w:cs="Simplified Arabic" w:hint="cs"/>
                  <w:rtl/>
                  <w:lang w:bidi="ar-IQ"/>
                </w:rPr>
                <m:t xml:space="preserve">ليست </m:t>
              </m:r>
              <m:r>
                <m:rPr>
                  <m:sty m:val="b"/>
                </m:rPr>
                <w:rPr>
                  <w:rFonts w:ascii="Cambria Math" w:hAnsi="Cambria Math"/>
                  <w:lang w:bidi="ar-IQ"/>
                </w:rPr>
                <m:t xml:space="preserve"> </m:t>
              </m:r>
              <m:r>
                <m:rPr>
                  <m:sty m:val="b"/>
                </m:rPr>
                <w:rPr>
                  <w:rFonts w:ascii="Cambria Math" w:hAnsi="Cambria Math" w:cs="Simplified Arabic" w:hint="cs"/>
                  <w:rtl/>
                  <w:lang w:bidi="ar-IQ"/>
                </w:rPr>
                <m:t>استجابات</m:t>
              </m:r>
              <m:r>
                <m:rPr>
                  <m:sty m:val="b"/>
                </m:rPr>
                <w:rPr>
                  <w:rFonts w:ascii="Cambria Math" w:hAnsi="Cambria Math"/>
                  <w:lang w:bidi="ar-IQ"/>
                </w:rPr>
                <m:t xml:space="preserve"> </m:t>
              </m:r>
              <m:r>
                <m:rPr>
                  <m:sty m:val="b"/>
                </m:rPr>
                <w:rPr>
                  <w:rFonts w:ascii="Cambria Math" w:hAnsi="Cambria Math" w:cs="Simplified Arabic" w:hint="cs"/>
                  <w:rtl/>
                  <w:lang w:bidi="ar-IQ"/>
                </w:rPr>
                <m:t>عدد</m:t>
              </m:r>
              <m:r>
                <m:rPr>
                  <m:sty m:val="b"/>
                </m:rPr>
                <w:rPr>
                  <w:rFonts w:ascii="Cambria Math" w:hAnsi="Simplified Arabic" w:cs="Simplified Arabic"/>
                  <w:lang w:bidi="ar-IQ"/>
                </w:rPr>
                <m:t xml:space="preserve"> </m:t>
              </m:r>
              <m:r>
                <m:rPr>
                  <m:sty m:val="b"/>
                </m:rPr>
                <w:rPr>
                  <w:rFonts w:ascii="Cambria Math" w:hAnsi="Cambria Math" w:cs="Simplified Arabic" w:hint="cs"/>
                  <w:rtl/>
                  <w:lang w:bidi="ar-IQ"/>
                </w:rPr>
                <m:t>+</m:t>
              </m:r>
              <m:r>
                <m:rPr>
                  <m:sty m:val="b"/>
                </m:rPr>
                <w:rPr>
                  <w:rFonts w:ascii="Cambria Math" w:hAnsi="Cambria Math"/>
                  <w:lang w:bidi="ar-IQ"/>
                </w:rPr>
                <m:t xml:space="preserve"> </m:t>
              </m:r>
              <m:r>
                <m:rPr>
                  <m:sty m:val="b"/>
                </m:rPr>
                <w:rPr>
                  <w:rFonts w:ascii="Cambria Math" w:hAnsi="Cambria Math" w:cs="Cambria Math" w:hint="cs"/>
                  <w:rtl/>
                  <w:lang w:bidi="ar-IQ"/>
                </w:rPr>
                <m:t>2</m:t>
              </m:r>
              <m:r>
                <m:rPr>
                  <m:sty m:val="b"/>
                </m:rPr>
                <w:rPr>
                  <w:rFonts w:ascii="Cambria Math" w:hAnsi="Cambria Math"/>
                  <w:lang w:bidi="ar-IQ"/>
                </w:rPr>
                <m:t xml:space="preserve"> </m:t>
              </m:r>
              <m:r>
                <m:rPr>
                  <m:sty m:val="b"/>
                </m:rPr>
                <w:rPr>
                  <w:rFonts w:ascii="Cambria Math" w:hAnsi="Cambria Math" w:cs="Simplified Arabic" w:hint="cs"/>
                  <w:rtl/>
                  <w:lang w:bidi="ar-IQ"/>
                </w:rPr>
                <m:t>×</m:t>
              </m:r>
              <m:r>
                <m:rPr>
                  <m:sty m:val="b"/>
                </m:rPr>
                <w:rPr>
                  <w:rFonts w:ascii="Cambria Math" w:hAnsi="Cambria Math"/>
                  <w:lang w:bidi="ar-IQ"/>
                </w:rPr>
                <m:t xml:space="preserve"> </m:t>
              </m:r>
              <m:r>
                <m:rPr>
                  <m:sty m:val="b"/>
                </m:rPr>
                <w:rPr>
                  <w:rFonts w:ascii="Cambria Math" w:hAnsi="Cambria Math" w:cs="Simplified Arabic" w:hint="cs"/>
                  <w:rtl/>
                  <w:lang w:bidi="ar-IQ"/>
                </w:rPr>
                <m:t>ثانوية</m:t>
              </m:r>
              <m:r>
                <m:rPr>
                  <m:sty m:val="b"/>
                </m:rPr>
                <w:rPr>
                  <w:rFonts w:ascii="Cambria Math" w:hAnsi="Cambria Math"/>
                  <w:lang w:bidi="ar-IQ"/>
                </w:rPr>
                <m:t xml:space="preserve"> </m:t>
              </m:r>
              <m:r>
                <m:rPr>
                  <m:sty m:val="b"/>
                </m:rPr>
                <w:rPr>
                  <w:rFonts w:ascii="Cambria Math" w:hAnsi="Cambria Math" w:cs="Simplified Arabic" w:hint="cs"/>
                  <w:rtl/>
                  <w:lang w:bidi="ar-IQ"/>
                </w:rPr>
                <m:t>صعوبة</m:t>
              </m:r>
              <m:r>
                <m:rPr>
                  <m:sty m:val="b"/>
                </m:rPr>
                <w:rPr>
                  <w:rFonts w:ascii="Cambria Math" w:hAnsi="Cambria Math"/>
                  <w:lang w:bidi="ar-IQ"/>
                </w:rPr>
                <m:t xml:space="preserve"> </m:t>
              </m:r>
              <m:r>
                <m:rPr>
                  <m:sty m:val="b"/>
                </m:rPr>
                <w:rPr>
                  <w:rFonts w:ascii="Cambria Math" w:hAnsi="Cambria Math" w:cs="Simplified Arabic" w:hint="cs"/>
                  <w:rtl/>
                  <w:lang w:bidi="ar-IQ"/>
                </w:rPr>
                <m:t>استجابات</m:t>
              </m:r>
              <m:r>
                <m:rPr>
                  <m:sty m:val="b"/>
                </m:rPr>
                <w:rPr>
                  <w:rFonts w:ascii="Cambria Math" w:hAnsi="Cambria Math"/>
                  <w:lang w:bidi="ar-IQ"/>
                </w:rPr>
                <m:t xml:space="preserve"> </m:t>
              </m:r>
              <m:r>
                <m:rPr>
                  <m:sty m:val="b"/>
                </m:rPr>
                <w:rPr>
                  <w:rFonts w:ascii="Cambria Math" w:hAnsi="Cambria Math" w:cs="Simplified Arabic" w:hint="cs"/>
                  <w:rtl/>
                  <w:lang w:bidi="ar-IQ"/>
                </w:rPr>
                <m:t>عدد</m:t>
              </m:r>
              <m:r>
                <m:rPr>
                  <m:sty m:val="b"/>
                </m:rPr>
                <w:rPr>
                  <w:rFonts w:ascii="Cambria Math" w:hAnsi="Cambria Math"/>
                  <w:lang w:bidi="ar-IQ"/>
                </w:rPr>
                <m:t xml:space="preserve">+ </m:t>
              </m:r>
              <m:r>
                <m:rPr>
                  <m:sty m:val="b"/>
                </m:rPr>
                <w:rPr>
                  <w:rFonts w:ascii="Cambria Math" w:hAnsi="Cambria Math" w:cs="Cambria Math" w:hint="cs"/>
                  <w:rtl/>
                  <w:lang w:bidi="ar-IQ"/>
                </w:rPr>
                <m:t>3</m:t>
              </m:r>
              <m:r>
                <m:rPr>
                  <m:sty m:val="b"/>
                </m:rPr>
                <w:rPr>
                  <w:rFonts w:ascii="Cambria Math" w:hAnsi="Cambria Math"/>
                  <w:lang w:bidi="ar-IQ"/>
                </w:rPr>
                <m:t xml:space="preserve">× </m:t>
              </m:r>
              <m:r>
                <m:rPr>
                  <m:sty m:val="b"/>
                </m:rPr>
                <w:rPr>
                  <w:rFonts w:ascii="Cambria Math" w:hAnsi="Cambria Math" w:cs="Simplified Arabic" w:hint="cs"/>
                  <w:rtl/>
                  <w:lang w:bidi="ar-IQ"/>
                </w:rPr>
                <m:t xml:space="preserve"> رئيسة</m:t>
              </m:r>
              <m:r>
                <m:rPr>
                  <m:sty m:val="b"/>
                </m:rPr>
                <w:rPr>
                  <w:rFonts w:ascii="Cambria Math" w:hAnsi="Cambria Math"/>
                  <w:lang w:bidi="ar-IQ"/>
                </w:rPr>
                <m:t xml:space="preserve"> </m:t>
              </m:r>
              <m:r>
                <m:rPr>
                  <m:sty m:val="b"/>
                </m:rPr>
                <w:rPr>
                  <w:rFonts w:ascii="Cambria Math" w:hAnsi="Cambria Math" w:cs="Simplified Arabic" w:hint="cs"/>
                  <w:rtl/>
                  <w:lang w:bidi="ar-IQ"/>
                </w:rPr>
                <m:t>صعوبة</m:t>
              </m:r>
              <m:r>
                <m:rPr>
                  <m:sty m:val="b"/>
                </m:rPr>
                <w:rPr>
                  <w:rFonts w:ascii="Cambria Math" w:hAnsi="Cambria Math"/>
                  <w:lang w:bidi="ar-IQ"/>
                </w:rPr>
                <m:t xml:space="preserve"> </m:t>
              </m:r>
              <m:r>
                <m:rPr>
                  <m:sty m:val="b"/>
                </m:rPr>
                <w:rPr>
                  <w:rFonts w:ascii="Cambria Math" w:hAnsi="Cambria Math" w:cs="Simplified Arabic" w:hint="cs"/>
                  <w:rtl/>
                  <w:lang w:bidi="ar-IQ"/>
                </w:rPr>
                <m:t>استجابات</m:t>
              </m:r>
              <m:r>
                <m:rPr>
                  <m:sty m:val="b"/>
                </m:rPr>
                <w:rPr>
                  <w:rFonts w:ascii="Cambria Math" w:hAnsi="Cambria Math"/>
                  <w:lang w:bidi="ar-IQ"/>
                </w:rPr>
                <m:t xml:space="preserve"> </m:t>
              </m:r>
              <m:r>
                <m:rPr>
                  <m:sty m:val="b"/>
                </m:rPr>
                <w:rPr>
                  <w:rFonts w:ascii="Cambria Math" w:hAnsi="Cambria Math"/>
                  <w:rtl/>
                  <w:lang w:bidi="ar-IQ"/>
                </w:rPr>
                <m:t>عدد</m:t>
              </m:r>
              <m:r>
                <m:rPr>
                  <m:sty m:val="b"/>
                </m:rPr>
                <w:rPr>
                  <w:rFonts w:ascii="Cambria Math" w:hAnsi="Cambria Math" w:hint="cs"/>
                  <w:rtl/>
                  <w:lang w:bidi="ar-IQ"/>
                </w:rPr>
                <m:t xml:space="preserve"> </m:t>
              </m:r>
            </m:num>
            <m:den>
              <m:r>
                <m:rPr>
                  <m:sty m:val="b"/>
                </m:rPr>
                <w:rPr>
                  <w:rFonts w:ascii="Cambria Math" w:hAnsi="Cambria Math"/>
                  <w:rtl/>
                  <w:lang w:bidi="ar-IQ"/>
                </w:rPr>
                <m:t xml:space="preserve">للافراد الكلي للتكرار </m:t>
              </m:r>
            </m:den>
          </m:f>
        </m:oMath>
      </m:oMathPara>
    </w:p>
    <w:p w14:paraId="104A4E23" w14:textId="77777777" w:rsidR="00A67FD5" w:rsidRPr="00976783" w:rsidRDefault="00A67FD5" w:rsidP="00A67FD5">
      <w:pPr>
        <w:spacing w:after="0" w:line="20" w:lineRule="atLeast"/>
        <w:rPr>
          <w:rFonts w:ascii="Times New Roman" w:hAnsi="Times New Roman" w:cs="Times New Roman"/>
          <w:sz w:val="34"/>
          <w:szCs w:val="34"/>
          <w:lang w:bidi="ar-IQ"/>
        </w:rPr>
      </w:pPr>
    </w:p>
    <w:p w14:paraId="0DA43E61" w14:textId="77777777" w:rsidR="00A67FD5" w:rsidRPr="00976783" w:rsidRDefault="00A67FD5" w:rsidP="00A67FD5">
      <w:pPr>
        <w:pStyle w:val="a3"/>
        <w:numPr>
          <w:ilvl w:val="0"/>
          <w:numId w:val="14"/>
        </w:numPr>
        <w:spacing w:after="0" w:line="20" w:lineRule="atLeast"/>
        <w:ind w:left="0" w:firstLine="0"/>
        <w:contextualSpacing/>
        <w:jc w:val="both"/>
        <w:rPr>
          <w:rFonts w:ascii="Times New Roman" w:hAnsi="Times New Roman" w:cs="Times New Roman"/>
          <w:b/>
          <w:bCs/>
          <w:sz w:val="34"/>
          <w:szCs w:val="34"/>
          <w:lang w:bidi="ar-IQ"/>
        </w:rPr>
      </w:pPr>
      <w:r w:rsidRPr="00976783">
        <w:rPr>
          <w:rFonts w:ascii="Times New Roman" w:hAnsi="Times New Roman" w:cs="Times New Roman"/>
          <w:b/>
          <w:bCs/>
          <w:sz w:val="34"/>
          <w:szCs w:val="34"/>
          <w:rtl/>
          <w:lang w:bidi="ar-IQ"/>
        </w:rPr>
        <w:t xml:space="preserve"> الوزن المئوي = </w:t>
      </w:r>
      <m:oMath>
        <m:r>
          <m:rPr>
            <m:sty m:val="b"/>
          </m:rPr>
          <w:rPr>
            <w:rFonts w:ascii="Cambria Math" w:hAnsi="Cambria Math" w:cs="Simplified Arabic"/>
            <w:szCs w:val="32"/>
            <w:lang w:bidi="ar-IQ"/>
          </w:rPr>
          <m:t xml:space="preserve"> 100×</m:t>
        </m:r>
        <m:f>
          <m:fPr>
            <m:ctrlPr>
              <w:rPr>
                <w:rFonts w:ascii="Cambria Math" w:hAnsi="Cambria Math" w:cs="Simplified Arabic"/>
                <w:b/>
                <w:bCs/>
                <w:szCs w:val="32"/>
                <w:lang w:bidi="ar-IQ"/>
              </w:rPr>
            </m:ctrlPr>
          </m:fPr>
          <m:num>
            <m:r>
              <m:rPr>
                <m:sty m:val="b"/>
              </m:rPr>
              <w:rPr>
                <w:rFonts w:ascii="Cambria Math" w:hAnsi="Cambria Math" w:cs="Simplified Arabic"/>
                <w:szCs w:val="32"/>
                <w:rtl/>
                <w:lang w:bidi="ar-IQ"/>
              </w:rPr>
              <m:t xml:space="preserve">المرجح الوسط </m:t>
            </m:r>
          </m:num>
          <m:den>
            <m:r>
              <m:rPr>
                <m:sty m:val="b"/>
              </m:rPr>
              <w:rPr>
                <w:rFonts w:ascii="Cambria Math" w:hAnsi="Cambria Math" w:cs="Simplified Arabic"/>
                <w:szCs w:val="32"/>
                <w:rtl/>
                <w:lang w:bidi="ar-IQ"/>
              </w:rPr>
              <m:t xml:space="preserve">القصوى الدرجة </m:t>
            </m:r>
          </m:den>
        </m:f>
      </m:oMath>
    </w:p>
    <w:p w14:paraId="70F9C269" w14:textId="77777777" w:rsidR="00A67FD5" w:rsidRPr="00976783" w:rsidRDefault="00A67FD5" w:rsidP="00A67FD5">
      <w:pPr>
        <w:pStyle w:val="a3"/>
        <w:spacing w:after="0" w:line="20" w:lineRule="atLeast"/>
        <w:ind w:left="0"/>
        <w:jc w:val="both"/>
        <w:rPr>
          <w:rFonts w:ascii="Times New Roman" w:hAnsi="Times New Roman" w:cs="Times New Roman"/>
          <w:b/>
          <w:bCs/>
          <w:sz w:val="34"/>
          <w:szCs w:val="34"/>
          <w:lang w:bidi="ar-IQ"/>
        </w:rPr>
      </w:pPr>
    </w:p>
    <w:p w14:paraId="38A438AC" w14:textId="77777777" w:rsidR="00A67FD5" w:rsidRPr="00976783" w:rsidRDefault="00A67FD5" w:rsidP="00A67FD5">
      <w:pPr>
        <w:numPr>
          <w:ilvl w:val="0"/>
          <w:numId w:val="14"/>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b/>
          <w:bCs/>
          <w:sz w:val="34"/>
          <w:szCs w:val="34"/>
          <w:rtl/>
          <w:lang w:bidi="ar-IQ"/>
        </w:rPr>
        <w:t xml:space="preserve"> </w:t>
      </w:r>
      <w:r w:rsidRPr="00976783">
        <w:rPr>
          <w:rFonts w:ascii="Times New Roman" w:hAnsi="Times New Roman" w:cs="Times New Roman"/>
          <w:sz w:val="34"/>
          <w:szCs w:val="34"/>
          <w:rtl/>
          <w:lang w:bidi="ar-IQ"/>
        </w:rPr>
        <w:t xml:space="preserve">الاختبار التائي  </w:t>
      </w:r>
      <w:r>
        <w:rPr>
          <w:rFonts w:ascii="Times New Roman" w:hAnsi="Times New Roman" w:cs="Times New Roman"/>
          <w:noProof/>
          <w:sz w:val="34"/>
          <w:szCs w:val="34"/>
        </w:rPr>
        <w:drawing>
          <wp:inline distT="0" distB="0" distL="0" distR="0" wp14:anchorId="1B91393E" wp14:editId="1D43CAEC">
            <wp:extent cx="2095500" cy="9144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914400"/>
                    </a:xfrm>
                    <a:prstGeom prst="rect">
                      <a:avLst/>
                    </a:prstGeom>
                    <a:noFill/>
                    <a:ln>
                      <a:noFill/>
                    </a:ln>
                  </pic:spPr>
                </pic:pic>
              </a:graphicData>
            </a:graphic>
          </wp:inline>
        </w:drawing>
      </w:r>
    </w:p>
    <w:p w14:paraId="0F1EE226" w14:textId="77777777" w:rsidR="00A67FD5" w:rsidRPr="00976783" w:rsidRDefault="00A67FD5" w:rsidP="00A67FD5">
      <w:pPr>
        <w:pStyle w:val="a3"/>
        <w:spacing w:after="0" w:line="20" w:lineRule="atLeast"/>
        <w:ind w:left="0"/>
        <w:rPr>
          <w:rFonts w:ascii="Times New Roman" w:hAnsi="Times New Roman" w:cs="Times New Roman"/>
          <w:sz w:val="34"/>
          <w:szCs w:val="34"/>
          <w:rtl/>
          <w:lang w:bidi="ar-IQ"/>
        </w:rPr>
      </w:pPr>
    </w:p>
    <w:p w14:paraId="2ED6801B" w14:textId="77777777" w:rsidR="00A67FD5" w:rsidRPr="00976783" w:rsidRDefault="00A67FD5" w:rsidP="00A67FD5">
      <w:pPr>
        <w:pStyle w:val="a3"/>
        <w:numPr>
          <w:ilvl w:val="0"/>
          <w:numId w:val="14"/>
        </w:numPr>
        <w:tabs>
          <w:tab w:val="left" w:pos="1045"/>
        </w:tabs>
        <w:spacing w:after="0" w:line="20" w:lineRule="atLeast"/>
        <w:ind w:left="0" w:firstLine="0"/>
        <w:contextualSpacing/>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معامل الفا كرونباك لاستخراج الثبات = </w:t>
      </w:r>
      <w:r>
        <w:rPr>
          <w:rFonts w:ascii="Times New Roman" w:hAnsi="Times New Roman" w:cs="Times New Roman"/>
          <w:noProof/>
          <w:sz w:val="34"/>
          <w:szCs w:val="34"/>
        </w:rPr>
        <w:drawing>
          <wp:inline distT="0" distB="0" distL="0" distR="0" wp14:anchorId="19FB2B9D" wp14:editId="684AEBC5">
            <wp:extent cx="1666875" cy="361950"/>
            <wp:effectExtent l="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0" cstate="print">
                      <a:extLst>
                        <a:ext uri="{28A0092B-C50C-407E-A947-70E740481C1C}">
                          <a14:useLocalDpi xmlns:a14="http://schemas.microsoft.com/office/drawing/2010/main" val="0"/>
                        </a:ext>
                      </a:extLst>
                    </a:blip>
                    <a:srcRect t="19115" b="5443"/>
                    <a:stretch>
                      <a:fillRect/>
                    </a:stretch>
                  </pic:blipFill>
                  <pic:spPr bwMode="auto">
                    <a:xfrm>
                      <a:off x="0" y="0"/>
                      <a:ext cx="1666875" cy="361950"/>
                    </a:xfrm>
                    <a:prstGeom prst="rect">
                      <a:avLst/>
                    </a:prstGeom>
                    <a:noFill/>
                    <a:ln>
                      <a:noFill/>
                    </a:ln>
                  </pic:spPr>
                </pic:pic>
              </a:graphicData>
            </a:graphic>
          </wp:inline>
        </w:drawing>
      </w:r>
    </w:p>
    <w:p w14:paraId="75FD5D67"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lang w:bidi="ar-IQ"/>
        </w:rPr>
      </w:pPr>
    </w:p>
    <w:p w14:paraId="13F53135" w14:textId="77777777" w:rsidR="00A67FD5" w:rsidRPr="00976783" w:rsidRDefault="00A67FD5" w:rsidP="00A67FD5">
      <w:pPr>
        <w:spacing w:after="0" w:line="20" w:lineRule="atLeast"/>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                                                   (الكناني, 2009, ص199)</w:t>
      </w:r>
    </w:p>
    <w:p w14:paraId="406D6A3D" w14:textId="77777777" w:rsidR="00A67FD5" w:rsidRPr="00976783" w:rsidRDefault="00A67FD5" w:rsidP="00A67FD5">
      <w:pPr>
        <w:spacing w:after="0" w:line="20" w:lineRule="atLeast"/>
        <w:rPr>
          <w:rFonts w:ascii="Times New Roman" w:hAnsi="Times New Roman" w:cs="Times New Roman"/>
          <w:sz w:val="34"/>
          <w:szCs w:val="34"/>
          <w:rtl/>
          <w:lang w:bidi="ar-IQ"/>
        </w:rPr>
      </w:pPr>
    </w:p>
    <w:p w14:paraId="4091718A" w14:textId="77777777" w:rsidR="00A67FD5"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26BD8AA2" w14:textId="77777777" w:rsidR="00A67FD5" w:rsidRPr="00FF2F7E" w:rsidRDefault="00A67FD5" w:rsidP="00A67FD5">
      <w:pPr>
        <w:tabs>
          <w:tab w:val="left" w:pos="1045"/>
        </w:tabs>
        <w:spacing w:after="0" w:line="20" w:lineRule="atLeast"/>
        <w:jc w:val="lowKashida"/>
        <w:rPr>
          <w:rFonts w:ascii="Times New Roman" w:hAnsi="Times New Roman" w:cs="Times New Roman"/>
          <w:b/>
          <w:bCs/>
          <w:sz w:val="34"/>
          <w:szCs w:val="34"/>
          <w:rtl/>
          <w:lang w:bidi="ar-IQ"/>
        </w:rPr>
      </w:pPr>
      <w:r w:rsidRPr="00FF2F7E">
        <w:rPr>
          <w:rFonts w:ascii="Times New Roman" w:hAnsi="Times New Roman" w:cs="Times New Roman"/>
          <w:b/>
          <w:bCs/>
          <w:sz w:val="34"/>
          <w:szCs w:val="34"/>
          <w:rtl/>
          <w:lang w:bidi="ar-IQ"/>
        </w:rPr>
        <w:t>نتائج البحث</w:t>
      </w:r>
    </w:p>
    <w:p w14:paraId="507C37F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للتحقق من هدف البحث الذي يتناول الصعوبات التي تواجه طلبة المرحلة الاعدادية في مادة الاشغال اليدوية قامت الباحثتان بتحليل استجابات افراد العينة بعد الانتهاء من تطبيق </w:t>
      </w:r>
      <w:proofErr w:type="gramStart"/>
      <w:r w:rsidRPr="00976783">
        <w:rPr>
          <w:rFonts w:ascii="Times New Roman" w:hAnsi="Times New Roman" w:cs="Times New Roman"/>
          <w:sz w:val="34"/>
          <w:szCs w:val="34"/>
          <w:rtl/>
          <w:lang w:bidi="ar-IQ"/>
        </w:rPr>
        <w:t>العينة.وثبتت</w:t>
      </w:r>
      <w:proofErr w:type="gramEnd"/>
      <w:r w:rsidRPr="00976783">
        <w:rPr>
          <w:rFonts w:ascii="Times New Roman" w:hAnsi="Times New Roman" w:cs="Times New Roman"/>
          <w:sz w:val="34"/>
          <w:szCs w:val="34"/>
          <w:rtl/>
          <w:lang w:bidi="ar-IQ"/>
        </w:rPr>
        <w:t xml:space="preserve"> الصعوبات حسب حدتها لكل مجال من المجالات الثلاثة بأستخدام الوسط المرجح والوزن المئوي كما موضح في جدول (4).</w:t>
      </w:r>
    </w:p>
    <w:p w14:paraId="487C4477" w14:textId="77777777" w:rsidR="00A67FD5" w:rsidRPr="00976783" w:rsidRDefault="00A67FD5" w:rsidP="00A67FD5">
      <w:pPr>
        <w:tabs>
          <w:tab w:val="left" w:pos="1045"/>
          <w:tab w:val="left" w:pos="1380"/>
          <w:tab w:val="center" w:pos="4419"/>
        </w:tabs>
        <w:spacing w:after="0" w:line="20" w:lineRule="atLeast"/>
        <w:jc w:val="center"/>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جدول </w:t>
      </w:r>
      <w:proofErr w:type="gramStart"/>
      <w:r w:rsidRPr="00976783">
        <w:rPr>
          <w:rFonts w:ascii="Times New Roman" w:hAnsi="Times New Roman" w:cs="Times New Roman"/>
          <w:b/>
          <w:bCs/>
          <w:sz w:val="34"/>
          <w:szCs w:val="34"/>
          <w:rtl/>
          <w:lang w:bidi="ar-IQ"/>
        </w:rPr>
        <w:t>رقم(</w:t>
      </w:r>
      <w:proofErr w:type="gramEnd"/>
      <w:r w:rsidRPr="00976783">
        <w:rPr>
          <w:rFonts w:ascii="Times New Roman" w:hAnsi="Times New Roman" w:cs="Times New Roman"/>
          <w:b/>
          <w:bCs/>
          <w:sz w:val="34"/>
          <w:szCs w:val="34"/>
          <w:rtl/>
          <w:lang w:bidi="ar-IQ"/>
        </w:rPr>
        <w:t>4) يبين الوسط المرجح والوزن المئوي</w:t>
      </w:r>
    </w:p>
    <w:tbl>
      <w:tblPr>
        <w:bidiVisual/>
        <w:tblW w:w="8426"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572"/>
        <w:gridCol w:w="5194"/>
        <w:gridCol w:w="1418"/>
        <w:gridCol w:w="1242"/>
      </w:tblGrid>
      <w:tr w:rsidR="00A67FD5" w:rsidRPr="00FF2F7E" w14:paraId="6F830571" w14:textId="77777777" w:rsidTr="00A1450B">
        <w:trPr>
          <w:jc w:val="center"/>
        </w:trPr>
        <w:tc>
          <w:tcPr>
            <w:tcW w:w="572" w:type="dxa"/>
            <w:shd w:val="clear" w:color="auto" w:fill="BFBFBF"/>
          </w:tcPr>
          <w:p w14:paraId="625B707B"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ت</w:t>
            </w:r>
          </w:p>
        </w:tc>
        <w:tc>
          <w:tcPr>
            <w:tcW w:w="5194" w:type="dxa"/>
            <w:shd w:val="clear" w:color="auto" w:fill="BFBFBF"/>
          </w:tcPr>
          <w:p w14:paraId="68F7040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العبارة</w:t>
            </w:r>
          </w:p>
        </w:tc>
        <w:tc>
          <w:tcPr>
            <w:tcW w:w="1418" w:type="dxa"/>
            <w:shd w:val="clear" w:color="auto" w:fill="BFBFBF"/>
            <w:vAlign w:val="center"/>
          </w:tcPr>
          <w:p w14:paraId="6763AA6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الوسط المرجح</w:t>
            </w:r>
          </w:p>
        </w:tc>
        <w:tc>
          <w:tcPr>
            <w:tcW w:w="1242" w:type="dxa"/>
            <w:shd w:val="clear" w:color="auto" w:fill="BFBFBF"/>
            <w:vAlign w:val="center"/>
          </w:tcPr>
          <w:p w14:paraId="758E4F3E"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الوزن المئوي</w:t>
            </w:r>
          </w:p>
        </w:tc>
      </w:tr>
      <w:tr w:rsidR="00A67FD5" w:rsidRPr="00FF2F7E" w14:paraId="2C145C81" w14:textId="77777777" w:rsidTr="00A1450B">
        <w:trPr>
          <w:jc w:val="center"/>
        </w:trPr>
        <w:tc>
          <w:tcPr>
            <w:tcW w:w="572" w:type="dxa"/>
            <w:shd w:val="clear" w:color="auto" w:fill="BFBFBF"/>
          </w:tcPr>
          <w:p w14:paraId="1074AD13"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w:t>
            </w:r>
          </w:p>
        </w:tc>
        <w:tc>
          <w:tcPr>
            <w:tcW w:w="5194" w:type="dxa"/>
          </w:tcPr>
          <w:p w14:paraId="67207077"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الاهتمام بالطلبة الموهوبين وتشجيعهم</w:t>
            </w:r>
          </w:p>
        </w:tc>
        <w:tc>
          <w:tcPr>
            <w:tcW w:w="1418" w:type="dxa"/>
            <w:vAlign w:val="center"/>
          </w:tcPr>
          <w:p w14:paraId="628778C5"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2.8</w:t>
            </w:r>
          </w:p>
        </w:tc>
        <w:tc>
          <w:tcPr>
            <w:tcW w:w="1242" w:type="dxa"/>
            <w:vAlign w:val="center"/>
          </w:tcPr>
          <w:p w14:paraId="0230FADB"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93.33</w:t>
            </w:r>
          </w:p>
        </w:tc>
      </w:tr>
      <w:tr w:rsidR="00A67FD5" w:rsidRPr="00FF2F7E" w14:paraId="26E666C2" w14:textId="77777777" w:rsidTr="00A1450B">
        <w:trPr>
          <w:jc w:val="center"/>
        </w:trPr>
        <w:tc>
          <w:tcPr>
            <w:tcW w:w="572" w:type="dxa"/>
            <w:shd w:val="clear" w:color="auto" w:fill="BFBFBF"/>
          </w:tcPr>
          <w:p w14:paraId="242D9C81"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w:t>
            </w:r>
          </w:p>
        </w:tc>
        <w:tc>
          <w:tcPr>
            <w:tcW w:w="5194" w:type="dxa"/>
          </w:tcPr>
          <w:p w14:paraId="04D9D0F7"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ضعف الدعم المادي من قبل وزارة التربية لمادة الاشغال اليدوية</w:t>
            </w:r>
          </w:p>
        </w:tc>
        <w:tc>
          <w:tcPr>
            <w:tcW w:w="1418" w:type="dxa"/>
            <w:vAlign w:val="center"/>
          </w:tcPr>
          <w:p w14:paraId="33324DE0"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2.63</w:t>
            </w:r>
          </w:p>
        </w:tc>
        <w:tc>
          <w:tcPr>
            <w:tcW w:w="1242" w:type="dxa"/>
            <w:vAlign w:val="center"/>
          </w:tcPr>
          <w:p w14:paraId="2BE2626B"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87.67</w:t>
            </w:r>
          </w:p>
        </w:tc>
      </w:tr>
      <w:tr w:rsidR="00A67FD5" w:rsidRPr="00FF2F7E" w14:paraId="40FF5DC8" w14:textId="77777777" w:rsidTr="00A1450B">
        <w:trPr>
          <w:jc w:val="center"/>
        </w:trPr>
        <w:tc>
          <w:tcPr>
            <w:tcW w:w="572" w:type="dxa"/>
            <w:shd w:val="clear" w:color="auto" w:fill="BFBFBF"/>
          </w:tcPr>
          <w:p w14:paraId="7000E9AE"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lastRenderedPageBreak/>
              <w:t>3</w:t>
            </w:r>
          </w:p>
        </w:tc>
        <w:tc>
          <w:tcPr>
            <w:tcW w:w="5194" w:type="dxa"/>
          </w:tcPr>
          <w:p w14:paraId="6E11A3CE"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توفر مشغل خاص بمادة الاشغال اليدوية في المدارس</w:t>
            </w:r>
          </w:p>
        </w:tc>
        <w:tc>
          <w:tcPr>
            <w:tcW w:w="1418" w:type="dxa"/>
            <w:vAlign w:val="center"/>
          </w:tcPr>
          <w:p w14:paraId="35C60FB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2.53</w:t>
            </w:r>
          </w:p>
        </w:tc>
        <w:tc>
          <w:tcPr>
            <w:tcW w:w="1242" w:type="dxa"/>
            <w:vAlign w:val="center"/>
          </w:tcPr>
          <w:p w14:paraId="0A56DA3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84.33</w:t>
            </w:r>
          </w:p>
        </w:tc>
      </w:tr>
      <w:tr w:rsidR="00A67FD5" w:rsidRPr="00FF2F7E" w14:paraId="5CED14D7" w14:textId="77777777" w:rsidTr="00A1450B">
        <w:trPr>
          <w:jc w:val="center"/>
        </w:trPr>
        <w:tc>
          <w:tcPr>
            <w:tcW w:w="572" w:type="dxa"/>
            <w:shd w:val="clear" w:color="auto" w:fill="BFBFBF"/>
          </w:tcPr>
          <w:p w14:paraId="1FBD92A8"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4</w:t>
            </w:r>
          </w:p>
        </w:tc>
        <w:tc>
          <w:tcPr>
            <w:tcW w:w="5194" w:type="dxa"/>
          </w:tcPr>
          <w:p w14:paraId="46AFF812"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اهمال المدرس الموهوب من قبل وزارة التربية</w:t>
            </w:r>
          </w:p>
        </w:tc>
        <w:tc>
          <w:tcPr>
            <w:tcW w:w="1418" w:type="dxa"/>
            <w:vAlign w:val="center"/>
          </w:tcPr>
          <w:p w14:paraId="67CC977D"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2.5</w:t>
            </w:r>
          </w:p>
        </w:tc>
        <w:tc>
          <w:tcPr>
            <w:tcW w:w="1242" w:type="dxa"/>
            <w:vAlign w:val="center"/>
          </w:tcPr>
          <w:p w14:paraId="2EDC8528"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83.33</w:t>
            </w:r>
          </w:p>
        </w:tc>
      </w:tr>
      <w:tr w:rsidR="00A67FD5" w:rsidRPr="00FF2F7E" w14:paraId="4F6B69AA" w14:textId="77777777" w:rsidTr="00A1450B">
        <w:trPr>
          <w:jc w:val="center"/>
        </w:trPr>
        <w:tc>
          <w:tcPr>
            <w:tcW w:w="572" w:type="dxa"/>
            <w:shd w:val="clear" w:color="auto" w:fill="BFBFBF"/>
          </w:tcPr>
          <w:p w14:paraId="0E45569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5</w:t>
            </w:r>
          </w:p>
        </w:tc>
        <w:tc>
          <w:tcPr>
            <w:tcW w:w="5194" w:type="dxa"/>
          </w:tcPr>
          <w:p w14:paraId="1518D56D"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زخم الدروس العلمية مما يؤثر بعد اهتمامهن بمادة الاشغال اليدوية</w:t>
            </w:r>
          </w:p>
        </w:tc>
        <w:tc>
          <w:tcPr>
            <w:tcW w:w="1418" w:type="dxa"/>
            <w:vAlign w:val="center"/>
          </w:tcPr>
          <w:p w14:paraId="74C06AE5"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2.43</w:t>
            </w:r>
          </w:p>
        </w:tc>
        <w:tc>
          <w:tcPr>
            <w:tcW w:w="1242" w:type="dxa"/>
            <w:vAlign w:val="center"/>
          </w:tcPr>
          <w:p w14:paraId="14D1CB28"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81</w:t>
            </w:r>
          </w:p>
        </w:tc>
      </w:tr>
      <w:tr w:rsidR="00A67FD5" w:rsidRPr="00FF2F7E" w14:paraId="65076F06" w14:textId="77777777" w:rsidTr="00A1450B">
        <w:trPr>
          <w:jc w:val="center"/>
        </w:trPr>
        <w:tc>
          <w:tcPr>
            <w:tcW w:w="572" w:type="dxa"/>
            <w:shd w:val="clear" w:color="auto" w:fill="BFBFBF"/>
          </w:tcPr>
          <w:p w14:paraId="66C17812"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w:t>
            </w:r>
          </w:p>
        </w:tc>
        <w:tc>
          <w:tcPr>
            <w:tcW w:w="5194" w:type="dxa"/>
          </w:tcPr>
          <w:p w14:paraId="27283829"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اهتمام مدرسي الاشغال اليدوية بمادتهم</w:t>
            </w:r>
          </w:p>
        </w:tc>
        <w:tc>
          <w:tcPr>
            <w:tcW w:w="1418" w:type="dxa"/>
            <w:vAlign w:val="center"/>
          </w:tcPr>
          <w:p w14:paraId="4CFF4CC5"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2.43</w:t>
            </w:r>
          </w:p>
        </w:tc>
        <w:tc>
          <w:tcPr>
            <w:tcW w:w="1242" w:type="dxa"/>
            <w:vAlign w:val="center"/>
          </w:tcPr>
          <w:p w14:paraId="7930ED2A"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81</w:t>
            </w:r>
          </w:p>
        </w:tc>
      </w:tr>
      <w:tr w:rsidR="00A67FD5" w:rsidRPr="00FF2F7E" w14:paraId="7181780D" w14:textId="77777777" w:rsidTr="00A1450B">
        <w:trPr>
          <w:jc w:val="center"/>
        </w:trPr>
        <w:tc>
          <w:tcPr>
            <w:tcW w:w="572" w:type="dxa"/>
            <w:shd w:val="clear" w:color="auto" w:fill="BFBFBF"/>
          </w:tcPr>
          <w:p w14:paraId="693B224D"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7</w:t>
            </w:r>
          </w:p>
        </w:tc>
        <w:tc>
          <w:tcPr>
            <w:tcW w:w="5194" w:type="dxa"/>
          </w:tcPr>
          <w:p w14:paraId="1C9FDE1C"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اهتمام ادارات المدارس بمادة الاشغال اليدوية</w:t>
            </w:r>
          </w:p>
        </w:tc>
        <w:tc>
          <w:tcPr>
            <w:tcW w:w="1418" w:type="dxa"/>
            <w:vAlign w:val="center"/>
          </w:tcPr>
          <w:p w14:paraId="3C188E7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2.33</w:t>
            </w:r>
          </w:p>
        </w:tc>
        <w:tc>
          <w:tcPr>
            <w:tcW w:w="1242" w:type="dxa"/>
            <w:vAlign w:val="center"/>
          </w:tcPr>
          <w:p w14:paraId="151F6C11"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77.66</w:t>
            </w:r>
          </w:p>
        </w:tc>
      </w:tr>
      <w:tr w:rsidR="00A67FD5" w:rsidRPr="00FF2F7E" w14:paraId="6EF82781" w14:textId="77777777" w:rsidTr="00A1450B">
        <w:trPr>
          <w:jc w:val="center"/>
        </w:trPr>
        <w:tc>
          <w:tcPr>
            <w:tcW w:w="572" w:type="dxa"/>
            <w:shd w:val="clear" w:color="auto" w:fill="BFBFBF"/>
          </w:tcPr>
          <w:p w14:paraId="0EE78D8D"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8</w:t>
            </w:r>
          </w:p>
        </w:tc>
        <w:tc>
          <w:tcPr>
            <w:tcW w:w="5194" w:type="dxa"/>
          </w:tcPr>
          <w:p w14:paraId="642E1364"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استخدام الطريقة الصحيحة في توصيل مادة الاشغال اليدوية الى الطالبات</w:t>
            </w:r>
          </w:p>
        </w:tc>
        <w:tc>
          <w:tcPr>
            <w:tcW w:w="1418" w:type="dxa"/>
            <w:vAlign w:val="center"/>
          </w:tcPr>
          <w:p w14:paraId="56AAD3D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2.33</w:t>
            </w:r>
          </w:p>
        </w:tc>
        <w:tc>
          <w:tcPr>
            <w:tcW w:w="1242" w:type="dxa"/>
            <w:vAlign w:val="center"/>
          </w:tcPr>
          <w:p w14:paraId="728EE51B"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77.66</w:t>
            </w:r>
          </w:p>
        </w:tc>
      </w:tr>
      <w:tr w:rsidR="00A67FD5" w:rsidRPr="00FF2F7E" w14:paraId="79ABF2D5" w14:textId="77777777" w:rsidTr="00A1450B">
        <w:trPr>
          <w:jc w:val="center"/>
        </w:trPr>
        <w:tc>
          <w:tcPr>
            <w:tcW w:w="572" w:type="dxa"/>
            <w:shd w:val="clear" w:color="auto" w:fill="BFBFBF"/>
          </w:tcPr>
          <w:p w14:paraId="411072E1"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9</w:t>
            </w:r>
          </w:p>
        </w:tc>
        <w:tc>
          <w:tcPr>
            <w:tcW w:w="5194" w:type="dxa"/>
          </w:tcPr>
          <w:p w14:paraId="2F13F4AF"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توفر المواد الاولية والخامات التي تساعد في تنفيذ الاشغال اليدوية</w:t>
            </w:r>
          </w:p>
        </w:tc>
        <w:tc>
          <w:tcPr>
            <w:tcW w:w="1418" w:type="dxa"/>
            <w:vAlign w:val="center"/>
          </w:tcPr>
          <w:p w14:paraId="2B9EBA56"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2.3</w:t>
            </w:r>
          </w:p>
        </w:tc>
        <w:tc>
          <w:tcPr>
            <w:tcW w:w="1242" w:type="dxa"/>
            <w:vAlign w:val="center"/>
          </w:tcPr>
          <w:p w14:paraId="035F4A24"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76.66</w:t>
            </w:r>
          </w:p>
        </w:tc>
      </w:tr>
      <w:tr w:rsidR="00A67FD5" w:rsidRPr="00FF2F7E" w14:paraId="0A3E974F" w14:textId="77777777" w:rsidTr="00A1450B">
        <w:trPr>
          <w:jc w:val="center"/>
        </w:trPr>
        <w:tc>
          <w:tcPr>
            <w:tcW w:w="572" w:type="dxa"/>
            <w:shd w:val="clear" w:color="auto" w:fill="BFBFBF"/>
          </w:tcPr>
          <w:p w14:paraId="548FD894"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10</w:t>
            </w:r>
          </w:p>
        </w:tc>
        <w:tc>
          <w:tcPr>
            <w:tcW w:w="5194" w:type="dxa"/>
          </w:tcPr>
          <w:p w14:paraId="2D7481B4"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وجود الوقت الكافي لعمل الاشغال اليدوية</w:t>
            </w:r>
          </w:p>
        </w:tc>
        <w:tc>
          <w:tcPr>
            <w:tcW w:w="1418" w:type="dxa"/>
            <w:vAlign w:val="center"/>
          </w:tcPr>
          <w:p w14:paraId="69A0AB5B"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2.17</w:t>
            </w:r>
          </w:p>
        </w:tc>
        <w:tc>
          <w:tcPr>
            <w:tcW w:w="1242" w:type="dxa"/>
            <w:vAlign w:val="center"/>
          </w:tcPr>
          <w:p w14:paraId="53DAC183"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72.33</w:t>
            </w:r>
          </w:p>
        </w:tc>
      </w:tr>
      <w:tr w:rsidR="00A67FD5" w:rsidRPr="00FF2F7E" w14:paraId="1C05FABF" w14:textId="77777777" w:rsidTr="00A1450B">
        <w:trPr>
          <w:jc w:val="center"/>
        </w:trPr>
        <w:tc>
          <w:tcPr>
            <w:tcW w:w="572" w:type="dxa"/>
            <w:shd w:val="clear" w:color="auto" w:fill="BFBFBF"/>
          </w:tcPr>
          <w:p w14:paraId="1E3F6793"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11</w:t>
            </w:r>
          </w:p>
        </w:tc>
        <w:tc>
          <w:tcPr>
            <w:tcW w:w="5194" w:type="dxa"/>
          </w:tcPr>
          <w:p w14:paraId="01753CE3"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ملل الطالبات وعدم رغبتهن في درس الاشغال اليدوية</w:t>
            </w:r>
          </w:p>
        </w:tc>
        <w:tc>
          <w:tcPr>
            <w:tcW w:w="1418" w:type="dxa"/>
            <w:vAlign w:val="center"/>
          </w:tcPr>
          <w:p w14:paraId="09AD72B6"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2.13</w:t>
            </w:r>
          </w:p>
        </w:tc>
        <w:tc>
          <w:tcPr>
            <w:tcW w:w="1242" w:type="dxa"/>
            <w:vAlign w:val="center"/>
          </w:tcPr>
          <w:p w14:paraId="5E1663F8"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71</w:t>
            </w:r>
          </w:p>
        </w:tc>
      </w:tr>
      <w:tr w:rsidR="00A67FD5" w:rsidRPr="00FF2F7E" w14:paraId="3EEF8CAF" w14:textId="77777777" w:rsidTr="00A1450B">
        <w:trPr>
          <w:jc w:val="center"/>
        </w:trPr>
        <w:tc>
          <w:tcPr>
            <w:tcW w:w="572" w:type="dxa"/>
            <w:shd w:val="clear" w:color="auto" w:fill="BFBFBF"/>
          </w:tcPr>
          <w:p w14:paraId="2C7144DC"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12</w:t>
            </w:r>
          </w:p>
        </w:tc>
        <w:tc>
          <w:tcPr>
            <w:tcW w:w="5194" w:type="dxa"/>
          </w:tcPr>
          <w:p w14:paraId="106B6CBD"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اقامة دورات تأهيلية لمدرس الاشغال اليدوية</w:t>
            </w:r>
          </w:p>
        </w:tc>
        <w:tc>
          <w:tcPr>
            <w:tcW w:w="1418" w:type="dxa"/>
            <w:vAlign w:val="center"/>
          </w:tcPr>
          <w:p w14:paraId="043746B6"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2.13</w:t>
            </w:r>
          </w:p>
        </w:tc>
        <w:tc>
          <w:tcPr>
            <w:tcW w:w="1242" w:type="dxa"/>
            <w:vAlign w:val="center"/>
          </w:tcPr>
          <w:p w14:paraId="57A0627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71</w:t>
            </w:r>
          </w:p>
        </w:tc>
      </w:tr>
      <w:tr w:rsidR="00A67FD5" w:rsidRPr="00FF2F7E" w14:paraId="4F207B88" w14:textId="77777777" w:rsidTr="00A1450B">
        <w:trPr>
          <w:jc w:val="center"/>
        </w:trPr>
        <w:tc>
          <w:tcPr>
            <w:tcW w:w="572" w:type="dxa"/>
            <w:shd w:val="clear" w:color="auto" w:fill="BFBFBF"/>
          </w:tcPr>
          <w:p w14:paraId="06F4FAA8"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13</w:t>
            </w:r>
          </w:p>
        </w:tc>
        <w:tc>
          <w:tcPr>
            <w:tcW w:w="5194" w:type="dxa"/>
          </w:tcPr>
          <w:p w14:paraId="7F40B3C7"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وجود منهج خاص بالاشغال اليدوية في المدارس</w:t>
            </w:r>
          </w:p>
        </w:tc>
        <w:tc>
          <w:tcPr>
            <w:tcW w:w="1418" w:type="dxa"/>
            <w:vAlign w:val="center"/>
          </w:tcPr>
          <w:p w14:paraId="703DD4B2"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2.07</w:t>
            </w:r>
          </w:p>
        </w:tc>
        <w:tc>
          <w:tcPr>
            <w:tcW w:w="1242" w:type="dxa"/>
            <w:vAlign w:val="center"/>
          </w:tcPr>
          <w:p w14:paraId="0F15B72A"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69</w:t>
            </w:r>
          </w:p>
        </w:tc>
      </w:tr>
      <w:tr w:rsidR="00A67FD5" w:rsidRPr="00FF2F7E" w14:paraId="3B30FDCF" w14:textId="77777777" w:rsidTr="00A1450B">
        <w:trPr>
          <w:jc w:val="center"/>
        </w:trPr>
        <w:tc>
          <w:tcPr>
            <w:tcW w:w="572" w:type="dxa"/>
            <w:shd w:val="clear" w:color="auto" w:fill="BFBFBF"/>
          </w:tcPr>
          <w:p w14:paraId="2C2FEFDE"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14</w:t>
            </w:r>
          </w:p>
        </w:tc>
        <w:tc>
          <w:tcPr>
            <w:tcW w:w="5194" w:type="dxa"/>
          </w:tcPr>
          <w:p w14:paraId="4611DADC"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احضار الطالبات اعمال جاهزة ليست من صنعهن</w:t>
            </w:r>
          </w:p>
        </w:tc>
        <w:tc>
          <w:tcPr>
            <w:tcW w:w="1418" w:type="dxa"/>
            <w:vAlign w:val="center"/>
          </w:tcPr>
          <w:p w14:paraId="36060124"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2.03</w:t>
            </w:r>
          </w:p>
        </w:tc>
        <w:tc>
          <w:tcPr>
            <w:tcW w:w="1242" w:type="dxa"/>
            <w:vAlign w:val="center"/>
          </w:tcPr>
          <w:p w14:paraId="1F66860A"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67.67</w:t>
            </w:r>
          </w:p>
        </w:tc>
      </w:tr>
      <w:tr w:rsidR="00A67FD5" w:rsidRPr="00FF2F7E" w14:paraId="7CF3053D" w14:textId="77777777" w:rsidTr="00A1450B">
        <w:trPr>
          <w:jc w:val="center"/>
        </w:trPr>
        <w:tc>
          <w:tcPr>
            <w:tcW w:w="572" w:type="dxa"/>
            <w:shd w:val="clear" w:color="auto" w:fill="BFBFBF"/>
          </w:tcPr>
          <w:p w14:paraId="6185AF4F"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15</w:t>
            </w:r>
          </w:p>
        </w:tc>
        <w:tc>
          <w:tcPr>
            <w:tcW w:w="5194" w:type="dxa"/>
          </w:tcPr>
          <w:p w14:paraId="60A363FB"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اعطاء الجوائز والشهادات التقديرية لمدرسي الاشغال اليدوية</w:t>
            </w:r>
          </w:p>
        </w:tc>
        <w:tc>
          <w:tcPr>
            <w:tcW w:w="1418" w:type="dxa"/>
            <w:vAlign w:val="center"/>
          </w:tcPr>
          <w:p w14:paraId="773F7ECE"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2.03</w:t>
            </w:r>
          </w:p>
        </w:tc>
        <w:tc>
          <w:tcPr>
            <w:tcW w:w="1242" w:type="dxa"/>
            <w:vAlign w:val="center"/>
          </w:tcPr>
          <w:p w14:paraId="59F090E2"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67.67</w:t>
            </w:r>
          </w:p>
        </w:tc>
      </w:tr>
      <w:tr w:rsidR="00A67FD5" w:rsidRPr="00FF2F7E" w14:paraId="733A42A1" w14:textId="77777777" w:rsidTr="00A1450B">
        <w:trPr>
          <w:jc w:val="center"/>
        </w:trPr>
        <w:tc>
          <w:tcPr>
            <w:tcW w:w="572" w:type="dxa"/>
            <w:shd w:val="clear" w:color="auto" w:fill="BFBFBF"/>
          </w:tcPr>
          <w:p w14:paraId="121CFEE2"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16</w:t>
            </w:r>
          </w:p>
        </w:tc>
        <w:tc>
          <w:tcPr>
            <w:tcW w:w="5194" w:type="dxa"/>
          </w:tcPr>
          <w:p w14:paraId="7D6AD22E"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توفر مدرسي الاشغال اليدوية في المدارس</w:t>
            </w:r>
          </w:p>
        </w:tc>
        <w:tc>
          <w:tcPr>
            <w:tcW w:w="1418" w:type="dxa"/>
            <w:vAlign w:val="center"/>
          </w:tcPr>
          <w:p w14:paraId="060E23C1"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w:t>
            </w:r>
          </w:p>
        </w:tc>
        <w:tc>
          <w:tcPr>
            <w:tcW w:w="1242" w:type="dxa"/>
            <w:vAlign w:val="center"/>
          </w:tcPr>
          <w:p w14:paraId="677E4C19"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66.67</w:t>
            </w:r>
          </w:p>
        </w:tc>
      </w:tr>
      <w:tr w:rsidR="00A67FD5" w:rsidRPr="00FF2F7E" w14:paraId="71EA6791" w14:textId="77777777" w:rsidTr="00A1450B">
        <w:trPr>
          <w:jc w:val="center"/>
        </w:trPr>
        <w:tc>
          <w:tcPr>
            <w:tcW w:w="572" w:type="dxa"/>
            <w:shd w:val="clear" w:color="auto" w:fill="BFBFBF"/>
          </w:tcPr>
          <w:p w14:paraId="1D1B1BBE"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17</w:t>
            </w:r>
          </w:p>
        </w:tc>
        <w:tc>
          <w:tcPr>
            <w:tcW w:w="5194" w:type="dxa"/>
          </w:tcPr>
          <w:p w14:paraId="3404083D" w14:textId="77777777" w:rsidR="00A67FD5" w:rsidRPr="00FF2F7E" w:rsidRDefault="00A67FD5" w:rsidP="00A1450B">
            <w:pPr>
              <w:tabs>
                <w:tab w:val="left" w:pos="1045"/>
                <w:tab w:val="left" w:pos="1113"/>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اعطاء الطالبات درجات عالية بشكل دائم</w:t>
            </w:r>
          </w:p>
        </w:tc>
        <w:tc>
          <w:tcPr>
            <w:tcW w:w="1418" w:type="dxa"/>
            <w:vAlign w:val="center"/>
          </w:tcPr>
          <w:p w14:paraId="19BCD930"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w:t>
            </w:r>
          </w:p>
        </w:tc>
        <w:tc>
          <w:tcPr>
            <w:tcW w:w="1242" w:type="dxa"/>
            <w:vAlign w:val="center"/>
          </w:tcPr>
          <w:p w14:paraId="7CE4D5C8"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66.67</w:t>
            </w:r>
          </w:p>
        </w:tc>
      </w:tr>
      <w:tr w:rsidR="00A67FD5" w:rsidRPr="00FF2F7E" w14:paraId="2E84483D" w14:textId="77777777" w:rsidTr="00A1450B">
        <w:trPr>
          <w:jc w:val="center"/>
        </w:trPr>
        <w:tc>
          <w:tcPr>
            <w:tcW w:w="572" w:type="dxa"/>
            <w:shd w:val="clear" w:color="auto" w:fill="BFBFBF"/>
          </w:tcPr>
          <w:p w14:paraId="48942714"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18</w:t>
            </w:r>
          </w:p>
        </w:tc>
        <w:tc>
          <w:tcPr>
            <w:tcW w:w="5194" w:type="dxa"/>
          </w:tcPr>
          <w:p w14:paraId="76ABF86A"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كثرة المواضيع المكررة في مادة الاشغال اليدوية</w:t>
            </w:r>
          </w:p>
        </w:tc>
        <w:tc>
          <w:tcPr>
            <w:tcW w:w="1418" w:type="dxa"/>
            <w:vAlign w:val="center"/>
          </w:tcPr>
          <w:p w14:paraId="3E65E5A8"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1.93</w:t>
            </w:r>
          </w:p>
        </w:tc>
        <w:tc>
          <w:tcPr>
            <w:tcW w:w="1242" w:type="dxa"/>
            <w:vAlign w:val="center"/>
          </w:tcPr>
          <w:p w14:paraId="66282E47"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64.33</w:t>
            </w:r>
          </w:p>
        </w:tc>
      </w:tr>
      <w:tr w:rsidR="00A67FD5" w:rsidRPr="00FF2F7E" w14:paraId="03A09942" w14:textId="77777777" w:rsidTr="00A1450B">
        <w:trPr>
          <w:jc w:val="center"/>
        </w:trPr>
        <w:tc>
          <w:tcPr>
            <w:tcW w:w="572" w:type="dxa"/>
            <w:shd w:val="clear" w:color="auto" w:fill="BFBFBF"/>
          </w:tcPr>
          <w:p w14:paraId="23D41BF6"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19</w:t>
            </w:r>
          </w:p>
        </w:tc>
        <w:tc>
          <w:tcPr>
            <w:tcW w:w="5194" w:type="dxa"/>
          </w:tcPr>
          <w:p w14:paraId="1B417101"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عدم تقييد الطلبة بأحضار الادوات والخامات اللازمة في درس الاشغال اليدوية</w:t>
            </w:r>
          </w:p>
        </w:tc>
        <w:tc>
          <w:tcPr>
            <w:tcW w:w="1418" w:type="dxa"/>
            <w:vAlign w:val="center"/>
          </w:tcPr>
          <w:p w14:paraId="3898F587"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1.87</w:t>
            </w:r>
          </w:p>
        </w:tc>
        <w:tc>
          <w:tcPr>
            <w:tcW w:w="1242" w:type="dxa"/>
            <w:vAlign w:val="center"/>
          </w:tcPr>
          <w:p w14:paraId="5F0FFE6E"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62.33</w:t>
            </w:r>
          </w:p>
        </w:tc>
      </w:tr>
      <w:tr w:rsidR="00A67FD5" w:rsidRPr="00FF2F7E" w14:paraId="0037DB0D" w14:textId="77777777" w:rsidTr="00A1450B">
        <w:trPr>
          <w:jc w:val="center"/>
        </w:trPr>
        <w:tc>
          <w:tcPr>
            <w:tcW w:w="572" w:type="dxa"/>
            <w:shd w:val="clear" w:color="auto" w:fill="BFBFBF"/>
          </w:tcPr>
          <w:p w14:paraId="43241D8B" w14:textId="77777777" w:rsidR="00A67FD5" w:rsidRPr="00FF2F7E" w:rsidRDefault="00A67FD5" w:rsidP="00A1450B">
            <w:pPr>
              <w:tabs>
                <w:tab w:val="left" w:pos="1045"/>
              </w:tabs>
              <w:spacing w:after="0" w:line="20" w:lineRule="atLeast"/>
              <w:jc w:val="lowKashida"/>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20</w:t>
            </w:r>
          </w:p>
        </w:tc>
        <w:tc>
          <w:tcPr>
            <w:tcW w:w="5194" w:type="dxa"/>
          </w:tcPr>
          <w:p w14:paraId="5B8E298C" w14:textId="77777777" w:rsidR="00A67FD5" w:rsidRPr="00FF2F7E" w:rsidRDefault="00A67FD5" w:rsidP="00A1450B">
            <w:pPr>
              <w:tabs>
                <w:tab w:val="left" w:pos="1045"/>
              </w:tabs>
              <w:spacing w:after="0" w:line="20" w:lineRule="atLeast"/>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استغلال درس الاشغال اليدوية من قبل مدرسي المواد الاخرى</w:t>
            </w:r>
          </w:p>
        </w:tc>
        <w:tc>
          <w:tcPr>
            <w:tcW w:w="1418" w:type="dxa"/>
            <w:vAlign w:val="center"/>
          </w:tcPr>
          <w:p w14:paraId="77DCC7B5"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1.87</w:t>
            </w:r>
          </w:p>
        </w:tc>
        <w:tc>
          <w:tcPr>
            <w:tcW w:w="1242" w:type="dxa"/>
            <w:vAlign w:val="center"/>
          </w:tcPr>
          <w:p w14:paraId="6BE66183" w14:textId="77777777" w:rsidR="00A67FD5" w:rsidRPr="00FF2F7E" w:rsidRDefault="00A67FD5" w:rsidP="00A1450B">
            <w:pPr>
              <w:tabs>
                <w:tab w:val="left" w:pos="1045"/>
              </w:tabs>
              <w:spacing w:after="0" w:line="20" w:lineRule="atLeast"/>
              <w:jc w:val="center"/>
              <w:rPr>
                <w:rFonts w:ascii="Times New Roman" w:hAnsi="Times New Roman" w:cs="Times New Roman"/>
                <w:sz w:val="32"/>
                <w:szCs w:val="32"/>
                <w:rtl/>
                <w:lang w:bidi="ar-IQ"/>
              </w:rPr>
            </w:pPr>
            <w:r w:rsidRPr="00FF2F7E">
              <w:rPr>
                <w:rFonts w:ascii="Times New Roman" w:hAnsi="Times New Roman" w:cs="Times New Roman"/>
                <w:sz w:val="32"/>
                <w:szCs w:val="32"/>
                <w:rtl/>
                <w:lang w:bidi="ar-IQ"/>
              </w:rPr>
              <w:t>62.33</w:t>
            </w:r>
          </w:p>
        </w:tc>
      </w:tr>
    </w:tbl>
    <w:p w14:paraId="79DB29F5" w14:textId="77777777" w:rsidR="00A67FD5" w:rsidRPr="00976783" w:rsidRDefault="00A67FD5" w:rsidP="00A67FD5">
      <w:pPr>
        <w:tabs>
          <w:tab w:val="left" w:pos="520"/>
          <w:tab w:val="left" w:pos="1045"/>
        </w:tabs>
        <w:spacing w:after="0" w:line="20" w:lineRule="atLeast"/>
        <w:jc w:val="lowKashida"/>
        <w:rPr>
          <w:rFonts w:ascii="Times New Roman" w:hAnsi="Times New Roman" w:cs="Times New Roman"/>
          <w:sz w:val="34"/>
          <w:szCs w:val="34"/>
          <w:rtl/>
          <w:lang w:bidi="ar-IQ"/>
        </w:rPr>
      </w:pPr>
    </w:p>
    <w:p w14:paraId="67E58A99" w14:textId="77777777" w:rsidR="00A67FD5" w:rsidRPr="00976783" w:rsidRDefault="00A67FD5" w:rsidP="00A67FD5">
      <w:pPr>
        <w:numPr>
          <w:ilvl w:val="0"/>
          <w:numId w:val="18"/>
        </w:numPr>
        <w:tabs>
          <w:tab w:val="left" w:pos="1045"/>
        </w:tabs>
        <w:spacing w:after="0" w:line="20" w:lineRule="atLeast"/>
        <w:ind w:left="0" w:firstLine="0"/>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 xml:space="preserve">مناقشة </w:t>
      </w:r>
      <w:proofErr w:type="gramStart"/>
      <w:r w:rsidRPr="00976783">
        <w:rPr>
          <w:rFonts w:ascii="Times New Roman" w:hAnsi="Times New Roman" w:cs="Times New Roman"/>
          <w:b/>
          <w:bCs/>
          <w:sz w:val="34"/>
          <w:szCs w:val="34"/>
          <w:rtl/>
          <w:lang w:bidi="ar-IQ"/>
        </w:rPr>
        <w:t>النتائج :</w:t>
      </w:r>
      <w:proofErr w:type="gramEnd"/>
      <w:r w:rsidRPr="00976783">
        <w:rPr>
          <w:rFonts w:ascii="Times New Roman" w:hAnsi="Times New Roman" w:cs="Times New Roman"/>
          <w:b/>
          <w:bCs/>
          <w:sz w:val="34"/>
          <w:szCs w:val="34"/>
          <w:rtl/>
          <w:lang w:bidi="ar-IQ"/>
        </w:rPr>
        <w:t>-</w:t>
      </w:r>
    </w:p>
    <w:p w14:paraId="6C02FBB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بعد ترتيب نتائج الصعوبات التي يواجهها الطلبة حسب حدتها ترتيبا تنازليا كما يوضحها جدول (</w:t>
      </w:r>
      <w:proofErr w:type="gramStart"/>
      <w:r w:rsidRPr="00976783">
        <w:rPr>
          <w:rFonts w:ascii="Times New Roman" w:hAnsi="Times New Roman" w:cs="Times New Roman"/>
          <w:sz w:val="34"/>
          <w:szCs w:val="34"/>
          <w:rtl/>
          <w:lang w:bidi="ar-IQ"/>
        </w:rPr>
        <w:t>1)لابد</w:t>
      </w:r>
      <w:proofErr w:type="gramEnd"/>
      <w:r w:rsidRPr="00976783">
        <w:rPr>
          <w:rFonts w:ascii="Times New Roman" w:hAnsi="Times New Roman" w:cs="Times New Roman"/>
          <w:sz w:val="34"/>
          <w:szCs w:val="34"/>
          <w:rtl/>
          <w:lang w:bidi="ar-IQ"/>
        </w:rPr>
        <w:t xml:space="preserve"> لنا تفسير تلك النتائج وكما </w:t>
      </w:r>
      <w:proofErr w:type="gramStart"/>
      <w:r w:rsidRPr="00976783">
        <w:rPr>
          <w:rFonts w:ascii="Times New Roman" w:hAnsi="Times New Roman" w:cs="Times New Roman"/>
          <w:sz w:val="34"/>
          <w:szCs w:val="34"/>
          <w:rtl/>
          <w:lang w:bidi="ar-IQ"/>
        </w:rPr>
        <w:t>يلي :</w:t>
      </w:r>
      <w:proofErr w:type="gramEnd"/>
      <w:r w:rsidRPr="00976783">
        <w:rPr>
          <w:rFonts w:ascii="Times New Roman" w:hAnsi="Times New Roman" w:cs="Times New Roman"/>
          <w:sz w:val="34"/>
          <w:szCs w:val="34"/>
          <w:rtl/>
          <w:lang w:bidi="ar-IQ"/>
        </w:rPr>
        <w:t>-</w:t>
      </w:r>
    </w:p>
    <w:p w14:paraId="497F065A"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عدم الاهتمام بالطلبة الموهوبين </w:t>
      </w:r>
      <w:proofErr w:type="gramStart"/>
      <w:r w:rsidRPr="00976783">
        <w:rPr>
          <w:rFonts w:ascii="Times New Roman" w:hAnsi="Times New Roman" w:cs="Times New Roman"/>
          <w:sz w:val="34"/>
          <w:szCs w:val="34"/>
          <w:rtl/>
          <w:lang w:bidi="ar-IQ"/>
        </w:rPr>
        <w:t>وتشجيعهم .</w:t>
      </w:r>
      <w:proofErr w:type="gramEnd"/>
    </w:p>
    <w:p w14:paraId="29237C2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8)ووزن</w:t>
      </w:r>
      <w:proofErr w:type="gramEnd"/>
      <w:r w:rsidRPr="00976783">
        <w:rPr>
          <w:rFonts w:ascii="Times New Roman" w:hAnsi="Times New Roman" w:cs="Times New Roman"/>
          <w:sz w:val="34"/>
          <w:szCs w:val="34"/>
          <w:rtl/>
          <w:lang w:bidi="ar-IQ"/>
        </w:rPr>
        <w:t xml:space="preserve"> مئوي (93,</w:t>
      </w:r>
      <w:proofErr w:type="gramStart"/>
      <w:r w:rsidRPr="00976783">
        <w:rPr>
          <w:rFonts w:ascii="Times New Roman" w:hAnsi="Times New Roman" w:cs="Times New Roman"/>
          <w:sz w:val="34"/>
          <w:szCs w:val="34"/>
          <w:rtl/>
          <w:lang w:bidi="ar-IQ"/>
        </w:rPr>
        <w:t>33)وهي</w:t>
      </w:r>
      <w:proofErr w:type="gramEnd"/>
      <w:r w:rsidRPr="00976783">
        <w:rPr>
          <w:rFonts w:ascii="Times New Roman" w:hAnsi="Times New Roman" w:cs="Times New Roman"/>
          <w:sz w:val="34"/>
          <w:szCs w:val="34"/>
          <w:rtl/>
          <w:lang w:bidi="ar-IQ"/>
        </w:rPr>
        <w:t xml:space="preserve"> تمثل أعلى </w:t>
      </w:r>
      <w:proofErr w:type="gramStart"/>
      <w:r w:rsidRPr="00976783">
        <w:rPr>
          <w:rFonts w:ascii="Times New Roman" w:hAnsi="Times New Roman" w:cs="Times New Roman"/>
          <w:sz w:val="34"/>
          <w:szCs w:val="34"/>
          <w:rtl/>
          <w:lang w:bidi="ar-IQ"/>
        </w:rPr>
        <w:t>صعوبة .</w:t>
      </w:r>
      <w:proofErr w:type="gramEnd"/>
    </w:p>
    <w:p w14:paraId="515E5BE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 xml:space="preserve">ويرجع السبب في ذلك لقلة الاهتمام وزارة التربية ومديريات التربية بالانشطة </w:t>
      </w:r>
      <w:proofErr w:type="gramStart"/>
      <w:r w:rsidRPr="00976783">
        <w:rPr>
          <w:rFonts w:ascii="Times New Roman" w:hAnsi="Times New Roman" w:cs="Times New Roman"/>
          <w:sz w:val="34"/>
          <w:szCs w:val="34"/>
          <w:rtl/>
          <w:lang w:bidi="ar-IQ"/>
        </w:rPr>
        <w:t>الفنية .</w:t>
      </w:r>
      <w:proofErr w:type="gramEnd"/>
    </w:p>
    <w:p w14:paraId="2BF96DB0"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ضعف الدعم المادي من قبل وزارة التربية لمادة الاشغال </w:t>
      </w:r>
      <w:proofErr w:type="gramStart"/>
      <w:r w:rsidRPr="00976783">
        <w:rPr>
          <w:rFonts w:ascii="Times New Roman" w:hAnsi="Times New Roman" w:cs="Times New Roman"/>
          <w:sz w:val="34"/>
          <w:szCs w:val="34"/>
          <w:rtl/>
          <w:lang w:bidi="ar-IQ"/>
        </w:rPr>
        <w:t>اليدوية .</w:t>
      </w:r>
      <w:proofErr w:type="gramEnd"/>
    </w:p>
    <w:p w14:paraId="1AF1C39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63)ووزن</w:t>
      </w:r>
      <w:proofErr w:type="gramEnd"/>
      <w:r w:rsidRPr="00976783">
        <w:rPr>
          <w:rFonts w:ascii="Times New Roman" w:hAnsi="Times New Roman" w:cs="Times New Roman"/>
          <w:sz w:val="34"/>
          <w:szCs w:val="34"/>
          <w:rtl/>
          <w:lang w:bidi="ar-IQ"/>
        </w:rPr>
        <w:t xml:space="preserve"> مئوي (87,67).</w:t>
      </w:r>
    </w:p>
    <w:p w14:paraId="47E8683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لاعتبارها مادة </w:t>
      </w:r>
      <w:proofErr w:type="gramStart"/>
      <w:r w:rsidRPr="00976783">
        <w:rPr>
          <w:rFonts w:ascii="Times New Roman" w:hAnsi="Times New Roman" w:cs="Times New Roman"/>
          <w:sz w:val="34"/>
          <w:szCs w:val="34"/>
          <w:rtl/>
          <w:lang w:bidi="ar-IQ"/>
        </w:rPr>
        <w:t>ثانوية .</w:t>
      </w:r>
      <w:proofErr w:type="gramEnd"/>
    </w:p>
    <w:p w14:paraId="39F2FE51"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عدم توفر مشغل خاص بمادة الاشغال اليدوية في </w:t>
      </w:r>
      <w:proofErr w:type="gramStart"/>
      <w:r w:rsidRPr="00976783">
        <w:rPr>
          <w:rFonts w:ascii="Times New Roman" w:hAnsi="Times New Roman" w:cs="Times New Roman"/>
          <w:sz w:val="34"/>
          <w:szCs w:val="34"/>
          <w:rtl/>
          <w:lang w:bidi="ar-IQ"/>
        </w:rPr>
        <w:t>المدارس .</w:t>
      </w:r>
      <w:proofErr w:type="gramEnd"/>
    </w:p>
    <w:p w14:paraId="3A13385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53)ووزن</w:t>
      </w:r>
      <w:proofErr w:type="gramEnd"/>
      <w:r w:rsidRPr="00976783">
        <w:rPr>
          <w:rFonts w:ascii="Times New Roman" w:hAnsi="Times New Roman" w:cs="Times New Roman"/>
          <w:sz w:val="34"/>
          <w:szCs w:val="34"/>
          <w:rtl/>
          <w:lang w:bidi="ar-IQ"/>
        </w:rPr>
        <w:t xml:space="preserve"> مئوي (84,33).</w:t>
      </w:r>
    </w:p>
    <w:p w14:paraId="0E64AC4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ويرجع السبب في ذلك أزدياد أعداد الطلبة واستغلال كافة الغرف كاصفوف للدروس.</w:t>
      </w:r>
    </w:p>
    <w:p w14:paraId="47312D3A"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أهمال المدرس الموهوب من قبل وزارة </w:t>
      </w:r>
      <w:proofErr w:type="gramStart"/>
      <w:r w:rsidRPr="00976783">
        <w:rPr>
          <w:rFonts w:ascii="Times New Roman" w:hAnsi="Times New Roman" w:cs="Times New Roman"/>
          <w:sz w:val="34"/>
          <w:szCs w:val="34"/>
          <w:rtl/>
          <w:lang w:bidi="ar-IQ"/>
        </w:rPr>
        <w:t>التربية .</w:t>
      </w:r>
      <w:proofErr w:type="gramEnd"/>
    </w:p>
    <w:p w14:paraId="44A0EE5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5)ووزن</w:t>
      </w:r>
      <w:proofErr w:type="gramEnd"/>
      <w:r w:rsidRPr="00976783">
        <w:rPr>
          <w:rFonts w:ascii="Times New Roman" w:hAnsi="Times New Roman" w:cs="Times New Roman"/>
          <w:sz w:val="34"/>
          <w:szCs w:val="34"/>
          <w:rtl/>
          <w:lang w:bidi="ar-IQ"/>
        </w:rPr>
        <w:t xml:space="preserve"> مئوي (83,33</w:t>
      </w:r>
      <w:proofErr w:type="gramStart"/>
      <w:r w:rsidRPr="00976783">
        <w:rPr>
          <w:rFonts w:ascii="Times New Roman" w:hAnsi="Times New Roman" w:cs="Times New Roman"/>
          <w:sz w:val="34"/>
          <w:szCs w:val="34"/>
          <w:rtl/>
          <w:lang w:bidi="ar-IQ"/>
        </w:rPr>
        <w:t>) .</w:t>
      </w:r>
      <w:proofErr w:type="gramEnd"/>
    </w:p>
    <w:p w14:paraId="6CE3C15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ويرجع السبب في ذلك عدم اهتمام الوزارة بمادة التربية الفنية لاعتبارها مادة غير مهمة.</w:t>
      </w:r>
    </w:p>
    <w:p w14:paraId="787D029D"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زخم الدروس العلمية ممايؤثر بعدم أهتمامهن بمادة الاشغال </w:t>
      </w:r>
      <w:proofErr w:type="gramStart"/>
      <w:r w:rsidRPr="00976783">
        <w:rPr>
          <w:rFonts w:ascii="Times New Roman" w:hAnsi="Times New Roman" w:cs="Times New Roman"/>
          <w:sz w:val="34"/>
          <w:szCs w:val="34"/>
          <w:rtl/>
          <w:lang w:bidi="ar-IQ"/>
        </w:rPr>
        <w:t>اليدوية .</w:t>
      </w:r>
      <w:proofErr w:type="gramEnd"/>
    </w:p>
    <w:p w14:paraId="6EDA435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43)ووزن</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مئوي(</w:t>
      </w:r>
      <w:proofErr w:type="gramEnd"/>
      <w:r w:rsidRPr="00976783">
        <w:rPr>
          <w:rFonts w:ascii="Times New Roman" w:hAnsi="Times New Roman" w:cs="Times New Roman"/>
          <w:sz w:val="34"/>
          <w:szCs w:val="34"/>
          <w:rtl/>
          <w:lang w:bidi="ar-IQ"/>
        </w:rPr>
        <w:t>81).</w:t>
      </w:r>
    </w:p>
    <w:p w14:paraId="46560F4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عدم اهتمام مدراء المدارس في تلك المادة وضيق الوقت ايضا مما يقلل من حصص هذه </w:t>
      </w:r>
      <w:proofErr w:type="gramStart"/>
      <w:r w:rsidRPr="00976783">
        <w:rPr>
          <w:rFonts w:ascii="Times New Roman" w:hAnsi="Times New Roman" w:cs="Times New Roman"/>
          <w:sz w:val="34"/>
          <w:szCs w:val="34"/>
          <w:rtl/>
          <w:lang w:bidi="ar-IQ"/>
        </w:rPr>
        <w:t>المادة .</w:t>
      </w:r>
      <w:proofErr w:type="gramEnd"/>
    </w:p>
    <w:p w14:paraId="6E9543A6"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عدم أهتمام مدرسي الاشغال اليدوية </w:t>
      </w:r>
      <w:proofErr w:type="gramStart"/>
      <w:r w:rsidRPr="00976783">
        <w:rPr>
          <w:rFonts w:ascii="Times New Roman" w:hAnsi="Times New Roman" w:cs="Times New Roman"/>
          <w:sz w:val="34"/>
          <w:szCs w:val="34"/>
          <w:rtl/>
          <w:lang w:bidi="ar-IQ"/>
        </w:rPr>
        <w:t>بمادتهم .</w:t>
      </w:r>
      <w:proofErr w:type="gramEnd"/>
    </w:p>
    <w:p w14:paraId="6F51393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المادة على وسط مرجح (2,</w:t>
      </w:r>
      <w:proofErr w:type="gramStart"/>
      <w:r w:rsidRPr="00976783">
        <w:rPr>
          <w:rFonts w:ascii="Times New Roman" w:hAnsi="Times New Roman" w:cs="Times New Roman"/>
          <w:sz w:val="34"/>
          <w:szCs w:val="34"/>
          <w:rtl/>
          <w:lang w:bidi="ar-IQ"/>
        </w:rPr>
        <w:t>43)ووزن</w:t>
      </w:r>
      <w:proofErr w:type="gramEnd"/>
      <w:r w:rsidRPr="00976783">
        <w:rPr>
          <w:rFonts w:ascii="Times New Roman" w:hAnsi="Times New Roman" w:cs="Times New Roman"/>
          <w:sz w:val="34"/>
          <w:szCs w:val="34"/>
          <w:rtl/>
          <w:lang w:bidi="ar-IQ"/>
        </w:rPr>
        <w:t xml:space="preserve"> مئوي (81).</w:t>
      </w:r>
    </w:p>
    <w:p w14:paraId="1A0D651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لقلة كفاءة بعض مدرسي المادة وعدم اقامة دورات تدريبية لرفع مستوى </w:t>
      </w:r>
      <w:proofErr w:type="gramStart"/>
      <w:r w:rsidRPr="00976783">
        <w:rPr>
          <w:rFonts w:ascii="Times New Roman" w:hAnsi="Times New Roman" w:cs="Times New Roman"/>
          <w:sz w:val="34"/>
          <w:szCs w:val="34"/>
          <w:rtl/>
          <w:lang w:bidi="ar-IQ"/>
        </w:rPr>
        <w:t>المدرسين  .</w:t>
      </w:r>
      <w:proofErr w:type="gramEnd"/>
    </w:p>
    <w:p w14:paraId="0EEB5F40"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عدم أهتمام ادارات المدارس بمادة الاشغال </w:t>
      </w:r>
      <w:proofErr w:type="gramStart"/>
      <w:r w:rsidRPr="00976783">
        <w:rPr>
          <w:rFonts w:ascii="Times New Roman" w:hAnsi="Times New Roman" w:cs="Times New Roman"/>
          <w:sz w:val="34"/>
          <w:szCs w:val="34"/>
          <w:rtl/>
          <w:lang w:bidi="ar-IQ"/>
        </w:rPr>
        <w:t>اليدوية .</w:t>
      </w:r>
      <w:proofErr w:type="gramEnd"/>
    </w:p>
    <w:p w14:paraId="76B1C97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33)ووزن</w:t>
      </w:r>
      <w:proofErr w:type="gramEnd"/>
      <w:r w:rsidRPr="00976783">
        <w:rPr>
          <w:rFonts w:ascii="Times New Roman" w:hAnsi="Times New Roman" w:cs="Times New Roman"/>
          <w:sz w:val="34"/>
          <w:szCs w:val="34"/>
          <w:rtl/>
          <w:lang w:bidi="ar-IQ"/>
        </w:rPr>
        <w:t xml:space="preserve"> مئوي (77,66).</w:t>
      </w:r>
    </w:p>
    <w:p w14:paraId="1D8A519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ويرجع السبب في ذلك يعدونها مادة لاقيمة لها ولاتضيف شيئا لخبرات الطالب</w:t>
      </w:r>
    </w:p>
    <w:p w14:paraId="5E69D238"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عدم أستخدام الطريقة الصحيحة في توصيل مادة الاشغال اليدوية الى </w:t>
      </w:r>
      <w:proofErr w:type="gramStart"/>
      <w:r w:rsidRPr="00976783">
        <w:rPr>
          <w:rFonts w:ascii="Times New Roman" w:hAnsi="Times New Roman" w:cs="Times New Roman"/>
          <w:sz w:val="34"/>
          <w:szCs w:val="34"/>
          <w:rtl/>
          <w:lang w:bidi="ar-IQ"/>
        </w:rPr>
        <w:t>الطالبات .</w:t>
      </w:r>
      <w:proofErr w:type="gramEnd"/>
    </w:p>
    <w:p w14:paraId="1CB2948C"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حصلت هذه الفقرة على وسط </w:t>
      </w:r>
      <w:proofErr w:type="gramStart"/>
      <w:r w:rsidRPr="00976783">
        <w:rPr>
          <w:rFonts w:ascii="Times New Roman" w:hAnsi="Times New Roman" w:cs="Times New Roman"/>
          <w:sz w:val="34"/>
          <w:szCs w:val="34"/>
          <w:rtl/>
          <w:lang w:bidi="ar-IQ"/>
        </w:rPr>
        <w:t>مرجح(</w:t>
      </w:r>
      <w:proofErr w:type="gramEnd"/>
      <w:r w:rsidRPr="00976783">
        <w:rPr>
          <w:rFonts w:ascii="Times New Roman" w:hAnsi="Times New Roman" w:cs="Times New Roman"/>
          <w:sz w:val="34"/>
          <w:szCs w:val="34"/>
          <w:rtl/>
          <w:lang w:bidi="ar-IQ"/>
        </w:rPr>
        <w:t>2,</w:t>
      </w:r>
      <w:proofErr w:type="gramStart"/>
      <w:r w:rsidRPr="00976783">
        <w:rPr>
          <w:rFonts w:ascii="Times New Roman" w:hAnsi="Times New Roman" w:cs="Times New Roman"/>
          <w:sz w:val="34"/>
          <w:szCs w:val="34"/>
          <w:rtl/>
          <w:lang w:bidi="ar-IQ"/>
        </w:rPr>
        <w:t>33)ووزن</w:t>
      </w:r>
      <w:proofErr w:type="gramEnd"/>
      <w:r w:rsidRPr="00976783">
        <w:rPr>
          <w:rFonts w:ascii="Times New Roman" w:hAnsi="Times New Roman" w:cs="Times New Roman"/>
          <w:sz w:val="34"/>
          <w:szCs w:val="34"/>
          <w:rtl/>
          <w:lang w:bidi="ar-IQ"/>
        </w:rPr>
        <w:t xml:space="preserve"> مئوي (77,66).</w:t>
      </w:r>
    </w:p>
    <w:p w14:paraId="09F98F6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على استخدام بعض المدرسين على طرق معرفية وليست مهارية ممايقلل تعلم الطالب للموضوع </w:t>
      </w:r>
      <w:proofErr w:type="gramStart"/>
      <w:r w:rsidRPr="00976783">
        <w:rPr>
          <w:rFonts w:ascii="Times New Roman" w:hAnsi="Times New Roman" w:cs="Times New Roman"/>
          <w:sz w:val="34"/>
          <w:szCs w:val="34"/>
          <w:rtl/>
          <w:lang w:bidi="ar-IQ"/>
        </w:rPr>
        <w:t>مهاريا .</w:t>
      </w:r>
      <w:proofErr w:type="gramEnd"/>
    </w:p>
    <w:p w14:paraId="45FF6CBC" w14:textId="77777777" w:rsidR="00A67FD5" w:rsidRPr="00976783" w:rsidRDefault="00A67FD5" w:rsidP="00A67FD5">
      <w:pPr>
        <w:numPr>
          <w:ilvl w:val="0"/>
          <w:numId w:val="16"/>
        </w:numPr>
        <w:tabs>
          <w:tab w:val="left" w:pos="1045"/>
        </w:tabs>
        <w:spacing w:after="0" w:line="20" w:lineRule="atLeast"/>
        <w:ind w:left="0" w:firstLine="0"/>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عدم توفر المواد الاولية والخامات التي تساعد في تنفيذ الاتشغال </w:t>
      </w:r>
      <w:proofErr w:type="gramStart"/>
      <w:r w:rsidRPr="00976783">
        <w:rPr>
          <w:rFonts w:ascii="Times New Roman" w:hAnsi="Times New Roman" w:cs="Times New Roman"/>
          <w:sz w:val="34"/>
          <w:szCs w:val="34"/>
          <w:rtl/>
          <w:lang w:bidi="ar-IQ"/>
        </w:rPr>
        <w:t>اليدوية .</w:t>
      </w:r>
      <w:proofErr w:type="gramEnd"/>
    </w:p>
    <w:p w14:paraId="72FB4DF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3)ووزن</w:t>
      </w:r>
      <w:proofErr w:type="gramEnd"/>
      <w:r w:rsidRPr="00976783">
        <w:rPr>
          <w:rFonts w:ascii="Times New Roman" w:hAnsi="Times New Roman" w:cs="Times New Roman"/>
          <w:sz w:val="34"/>
          <w:szCs w:val="34"/>
          <w:rtl/>
          <w:lang w:bidi="ar-IQ"/>
        </w:rPr>
        <w:t xml:space="preserve"> مئوي (76,66).</w:t>
      </w:r>
    </w:p>
    <w:p w14:paraId="2DEB35F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لارتفاع اسعار المواد الاولية في السوق ممايتعذر على الطلبة </w:t>
      </w:r>
      <w:proofErr w:type="gramStart"/>
      <w:r w:rsidRPr="00976783">
        <w:rPr>
          <w:rFonts w:ascii="Times New Roman" w:hAnsi="Times New Roman" w:cs="Times New Roman"/>
          <w:sz w:val="34"/>
          <w:szCs w:val="34"/>
          <w:rtl/>
          <w:lang w:bidi="ar-IQ"/>
        </w:rPr>
        <w:t>شرائها .</w:t>
      </w:r>
      <w:proofErr w:type="gramEnd"/>
    </w:p>
    <w:p w14:paraId="3381AC1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10-عدم وجود الوقت الكافي لعمل الاشغال </w:t>
      </w:r>
      <w:proofErr w:type="gramStart"/>
      <w:r w:rsidRPr="00976783">
        <w:rPr>
          <w:rFonts w:ascii="Times New Roman" w:hAnsi="Times New Roman" w:cs="Times New Roman"/>
          <w:sz w:val="34"/>
          <w:szCs w:val="34"/>
          <w:rtl/>
          <w:lang w:bidi="ar-IQ"/>
        </w:rPr>
        <w:t>اليدوية .</w:t>
      </w:r>
      <w:proofErr w:type="gramEnd"/>
    </w:p>
    <w:p w14:paraId="10B35E5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حصلت هذه الفقرة على وسط مرجح (2,</w:t>
      </w:r>
      <w:proofErr w:type="gramStart"/>
      <w:r w:rsidRPr="00976783">
        <w:rPr>
          <w:rFonts w:ascii="Times New Roman" w:hAnsi="Times New Roman" w:cs="Times New Roman"/>
          <w:sz w:val="34"/>
          <w:szCs w:val="34"/>
          <w:rtl/>
          <w:lang w:bidi="ar-IQ"/>
        </w:rPr>
        <w:t>17)ووزن</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مئوي(</w:t>
      </w:r>
      <w:proofErr w:type="gramEnd"/>
      <w:r w:rsidRPr="00976783">
        <w:rPr>
          <w:rFonts w:ascii="Times New Roman" w:hAnsi="Times New Roman" w:cs="Times New Roman"/>
          <w:sz w:val="34"/>
          <w:szCs w:val="34"/>
          <w:rtl/>
          <w:lang w:bidi="ar-IQ"/>
        </w:rPr>
        <w:t>72,33).</w:t>
      </w:r>
    </w:p>
    <w:p w14:paraId="4C364E9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قلة أنشاء المدارس ممايؤدي الى جعل أكثر من دوام في مدرسة واحدة وهذا يؤثر على وقت </w:t>
      </w:r>
      <w:proofErr w:type="gramStart"/>
      <w:r w:rsidRPr="00976783">
        <w:rPr>
          <w:rFonts w:ascii="Times New Roman" w:hAnsi="Times New Roman" w:cs="Times New Roman"/>
          <w:sz w:val="34"/>
          <w:szCs w:val="34"/>
          <w:rtl/>
          <w:lang w:bidi="ar-IQ"/>
        </w:rPr>
        <w:t>الدرس .</w:t>
      </w:r>
      <w:proofErr w:type="gramEnd"/>
    </w:p>
    <w:p w14:paraId="5A712EA0"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11-ملل الطالبات وعدم رغبتهن في درس الاشغال </w:t>
      </w:r>
      <w:proofErr w:type="gramStart"/>
      <w:r w:rsidRPr="00976783">
        <w:rPr>
          <w:rFonts w:ascii="Times New Roman" w:hAnsi="Times New Roman" w:cs="Times New Roman"/>
          <w:sz w:val="34"/>
          <w:szCs w:val="34"/>
          <w:rtl/>
          <w:lang w:bidi="ar-IQ"/>
        </w:rPr>
        <w:t>اليدوية .</w:t>
      </w:r>
      <w:proofErr w:type="gramEnd"/>
    </w:p>
    <w:p w14:paraId="43168611"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هذة الفقرة على وسط مرجح (2,</w:t>
      </w:r>
      <w:proofErr w:type="gramStart"/>
      <w:r w:rsidRPr="00976783">
        <w:rPr>
          <w:rFonts w:ascii="Times New Roman" w:hAnsi="Times New Roman" w:cs="Times New Roman"/>
          <w:sz w:val="34"/>
          <w:szCs w:val="34"/>
          <w:rtl/>
          <w:lang w:bidi="ar-IQ"/>
        </w:rPr>
        <w:t>13)ووزن</w:t>
      </w:r>
      <w:proofErr w:type="gramEnd"/>
      <w:r w:rsidRPr="00976783">
        <w:rPr>
          <w:rFonts w:ascii="Times New Roman" w:hAnsi="Times New Roman" w:cs="Times New Roman"/>
          <w:sz w:val="34"/>
          <w:szCs w:val="34"/>
          <w:rtl/>
          <w:lang w:bidi="ar-IQ"/>
        </w:rPr>
        <w:t xml:space="preserve"> مئوي (71).</w:t>
      </w:r>
    </w:p>
    <w:p w14:paraId="52222120"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ويرجع السبب في ذلك على ضعف التدريس مع عدم جعل الدرس ممتعا من المدرس.</w:t>
      </w:r>
    </w:p>
    <w:p w14:paraId="025DB87F"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12-عدم أقامة دورات تأهيلية لمدرس الاشغال </w:t>
      </w:r>
      <w:proofErr w:type="gramStart"/>
      <w:r w:rsidRPr="00976783">
        <w:rPr>
          <w:rFonts w:ascii="Times New Roman" w:hAnsi="Times New Roman" w:cs="Times New Roman"/>
          <w:sz w:val="34"/>
          <w:szCs w:val="34"/>
          <w:rtl/>
          <w:lang w:bidi="ar-IQ"/>
        </w:rPr>
        <w:t>اليدوية .</w:t>
      </w:r>
      <w:proofErr w:type="gramEnd"/>
    </w:p>
    <w:p w14:paraId="607B9AE1"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هذة الفقرة على وسط مرجح (2,</w:t>
      </w:r>
      <w:proofErr w:type="gramStart"/>
      <w:r w:rsidRPr="00976783">
        <w:rPr>
          <w:rFonts w:ascii="Times New Roman" w:hAnsi="Times New Roman" w:cs="Times New Roman"/>
          <w:sz w:val="34"/>
          <w:szCs w:val="34"/>
          <w:rtl/>
          <w:lang w:bidi="ar-IQ"/>
        </w:rPr>
        <w:t>13)ووزن</w:t>
      </w:r>
      <w:proofErr w:type="gramEnd"/>
      <w:r w:rsidRPr="00976783">
        <w:rPr>
          <w:rFonts w:ascii="Times New Roman" w:hAnsi="Times New Roman" w:cs="Times New Roman"/>
          <w:sz w:val="34"/>
          <w:szCs w:val="34"/>
          <w:rtl/>
          <w:lang w:bidi="ar-IQ"/>
        </w:rPr>
        <w:t xml:space="preserve"> مئوي (71).</w:t>
      </w:r>
    </w:p>
    <w:p w14:paraId="00F1932B"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على الاهمال الذي يصيب مديريات التربية في النواحي </w:t>
      </w:r>
      <w:proofErr w:type="gramStart"/>
      <w:r w:rsidRPr="00976783">
        <w:rPr>
          <w:rFonts w:ascii="Times New Roman" w:hAnsi="Times New Roman" w:cs="Times New Roman"/>
          <w:sz w:val="34"/>
          <w:szCs w:val="34"/>
          <w:rtl/>
          <w:lang w:bidi="ar-IQ"/>
        </w:rPr>
        <w:t>الفنية .</w:t>
      </w:r>
      <w:proofErr w:type="gramEnd"/>
    </w:p>
    <w:p w14:paraId="4EA7928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13-عدم وجود منهج خاص بالاشغال اليدوية في المدارس.</w:t>
      </w:r>
    </w:p>
    <w:p w14:paraId="0DADA1A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07)ووزن</w:t>
      </w:r>
      <w:proofErr w:type="gramEnd"/>
      <w:r w:rsidRPr="00976783">
        <w:rPr>
          <w:rFonts w:ascii="Times New Roman" w:hAnsi="Times New Roman" w:cs="Times New Roman"/>
          <w:sz w:val="34"/>
          <w:szCs w:val="34"/>
          <w:rtl/>
          <w:lang w:bidi="ar-IQ"/>
        </w:rPr>
        <w:t xml:space="preserve"> مئوي (69).</w:t>
      </w:r>
    </w:p>
    <w:p w14:paraId="591E9F90"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لاعتبارها مادةترفيهية أكثر من ماهي </w:t>
      </w:r>
      <w:proofErr w:type="gramStart"/>
      <w:r w:rsidRPr="00976783">
        <w:rPr>
          <w:rFonts w:ascii="Times New Roman" w:hAnsi="Times New Roman" w:cs="Times New Roman"/>
          <w:sz w:val="34"/>
          <w:szCs w:val="34"/>
          <w:rtl/>
          <w:lang w:bidi="ar-IQ"/>
        </w:rPr>
        <w:t>تعليمية .</w:t>
      </w:r>
      <w:proofErr w:type="gramEnd"/>
    </w:p>
    <w:p w14:paraId="06DC3DB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14-احضار الطالبات اعمال جاهزة ليست من </w:t>
      </w:r>
      <w:proofErr w:type="gramStart"/>
      <w:r w:rsidRPr="00976783">
        <w:rPr>
          <w:rFonts w:ascii="Times New Roman" w:hAnsi="Times New Roman" w:cs="Times New Roman"/>
          <w:sz w:val="34"/>
          <w:szCs w:val="34"/>
          <w:rtl/>
          <w:lang w:bidi="ar-IQ"/>
        </w:rPr>
        <w:t>صنعهن .</w:t>
      </w:r>
      <w:proofErr w:type="gramEnd"/>
    </w:p>
    <w:p w14:paraId="4A39611D"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(2,</w:t>
      </w:r>
      <w:proofErr w:type="gramStart"/>
      <w:r w:rsidRPr="00976783">
        <w:rPr>
          <w:rFonts w:ascii="Times New Roman" w:hAnsi="Times New Roman" w:cs="Times New Roman"/>
          <w:sz w:val="34"/>
          <w:szCs w:val="34"/>
          <w:rtl/>
          <w:lang w:bidi="ar-IQ"/>
        </w:rPr>
        <w:t>03)ووزن</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مئوي(</w:t>
      </w:r>
      <w:proofErr w:type="gramEnd"/>
      <w:r w:rsidRPr="00976783">
        <w:rPr>
          <w:rFonts w:ascii="Times New Roman" w:hAnsi="Times New Roman" w:cs="Times New Roman"/>
          <w:sz w:val="34"/>
          <w:szCs w:val="34"/>
          <w:rtl/>
          <w:lang w:bidi="ar-IQ"/>
        </w:rPr>
        <w:t>67,67).</w:t>
      </w:r>
    </w:p>
    <w:p w14:paraId="164F6D21"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لسهولة العمل الجاهز ولجماليته وقلة </w:t>
      </w:r>
      <w:proofErr w:type="gramStart"/>
      <w:r w:rsidRPr="00976783">
        <w:rPr>
          <w:rFonts w:ascii="Times New Roman" w:hAnsi="Times New Roman" w:cs="Times New Roman"/>
          <w:sz w:val="34"/>
          <w:szCs w:val="34"/>
          <w:rtl/>
          <w:lang w:bidi="ar-IQ"/>
        </w:rPr>
        <w:t>كلفته .</w:t>
      </w:r>
      <w:proofErr w:type="gramEnd"/>
    </w:p>
    <w:p w14:paraId="001A4B6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15-عدم اعطاء الجوائز والشهادات التقديرية لمدرسي الاشغال </w:t>
      </w:r>
      <w:proofErr w:type="gramStart"/>
      <w:r w:rsidRPr="00976783">
        <w:rPr>
          <w:rFonts w:ascii="Times New Roman" w:hAnsi="Times New Roman" w:cs="Times New Roman"/>
          <w:sz w:val="34"/>
          <w:szCs w:val="34"/>
          <w:rtl/>
          <w:lang w:bidi="ar-IQ"/>
        </w:rPr>
        <w:t>اليدوية .</w:t>
      </w:r>
      <w:proofErr w:type="gramEnd"/>
      <w:r w:rsidRPr="00976783">
        <w:rPr>
          <w:rFonts w:ascii="Times New Roman" w:hAnsi="Times New Roman" w:cs="Times New Roman"/>
          <w:sz w:val="34"/>
          <w:szCs w:val="34"/>
          <w:rtl/>
          <w:lang w:bidi="ar-IQ"/>
        </w:rPr>
        <w:t xml:space="preserve"> </w:t>
      </w:r>
    </w:p>
    <w:p w14:paraId="0BCC768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حصلت هذه الفقرة على وسط </w:t>
      </w:r>
      <w:proofErr w:type="gramStart"/>
      <w:r w:rsidRPr="00976783">
        <w:rPr>
          <w:rFonts w:ascii="Times New Roman" w:hAnsi="Times New Roman" w:cs="Times New Roman"/>
          <w:sz w:val="34"/>
          <w:szCs w:val="34"/>
          <w:rtl/>
          <w:lang w:bidi="ar-IQ"/>
        </w:rPr>
        <w:t>مرجح(</w:t>
      </w:r>
      <w:proofErr w:type="gramEnd"/>
      <w:r w:rsidRPr="00976783">
        <w:rPr>
          <w:rFonts w:ascii="Times New Roman" w:hAnsi="Times New Roman" w:cs="Times New Roman"/>
          <w:sz w:val="34"/>
          <w:szCs w:val="34"/>
          <w:rtl/>
          <w:lang w:bidi="ar-IQ"/>
        </w:rPr>
        <w:t>2,</w:t>
      </w:r>
      <w:proofErr w:type="gramStart"/>
      <w:r w:rsidRPr="00976783">
        <w:rPr>
          <w:rFonts w:ascii="Times New Roman" w:hAnsi="Times New Roman" w:cs="Times New Roman"/>
          <w:sz w:val="34"/>
          <w:szCs w:val="34"/>
          <w:rtl/>
          <w:lang w:bidi="ar-IQ"/>
        </w:rPr>
        <w:t>03)ووزن</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مئوي(</w:t>
      </w:r>
      <w:proofErr w:type="gramEnd"/>
      <w:r w:rsidRPr="00976783">
        <w:rPr>
          <w:rFonts w:ascii="Times New Roman" w:hAnsi="Times New Roman" w:cs="Times New Roman"/>
          <w:sz w:val="34"/>
          <w:szCs w:val="34"/>
          <w:rtl/>
          <w:lang w:bidi="ar-IQ"/>
        </w:rPr>
        <w:t>67,67).</w:t>
      </w:r>
    </w:p>
    <w:p w14:paraId="3DEC026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ويرجع السبب في ذلك على نقص الاموال المجهزة للانشطة الفنية وقلة الدعم المعنوي من قبل المديريات.</w:t>
      </w:r>
    </w:p>
    <w:p w14:paraId="2224AD62"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16-عدم توفر مدرسي الاشغال اليدوية في المدارس.</w:t>
      </w:r>
    </w:p>
    <w:p w14:paraId="741C44D7"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w:t>
      </w:r>
      <w:proofErr w:type="gramStart"/>
      <w:r w:rsidRPr="00976783">
        <w:rPr>
          <w:rFonts w:ascii="Times New Roman" w:hAnsi="Times New Roman" w:cs="Times New Roman"/>
          <w:sz w:val="34"/>
          <w:szCs w:val="34"/>
          <w:rtl/>
          <w:lang w:bidi="ar-IQ"/>
        </w:rPr>
        <w:t>2)ووزن</w:t>
      </w:r>
      <w:proofErr w:type="gramEnd"/>
      <w:r w:rsidRPr="00976783">
        <w:rPr>
          <w:rFonts w:ascii="Times New Roman" w:hAnsi="Times New Roman" w:cs="Times New Roman"/>
          <w:sz w:val="34"/>
          <w:szCs w:val="34"/>
          <w:rtl/>
          <w:lang w:bidi="ar-IQ"/>
        </w:rPr>
        <w:t xml:space="preserve"> مئوي (66,67).</w:t>
      </w:r>
    </w:p>
    <w:p w14:paraId="7B89EDCE"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للنقص الحاد في مدرسي التربية الفنية وذلك بسبب عدم تخصيص اموال لتعيين </w:t>
      </w:r>
      <w:proofErr w:type="gramStart"/>
      <w:r w:rsidRPr="00976783">
        <w:rPr>
          <w:rFonts w:ascii="Times New Roman" w:hAnsi="Times New Roman" w:cs="Times New Roman"/>
          <w:sz w:val="34"/>
          <w:szCs w:val="34"/>
          <w:rtl/>
          <w:lang w:bidi="ar-IQ"/>
        </w:rPr>
        <w:t>المدرسين .</w:t>
      </w:r>
      <w:proofErr w:type="gramEnd"/>
    </w:p>
    <w:p w14:paraId="7574E1DB"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17-أعطاء الطالبات درجات عالية بشكل </w:t>
      </w:r>
      <w:proofErr w:type="gramStart"/>
      <w:r w:rsidRPr="00976783">
        <w:rPr>
          <w:rFonts w:ascii="Times New Roman" w:hAnsi="Times New Roman" w:cs="Times New Roman"/>
          <w:sz w:val="34"/>
          <w:szCs w:val="34"/>
          <w:rtl/>
          <w:lang w:bidi="ar-IQ"/>
        </w:rPr>
        <w:t>دائم .</w:t>
      </w:r>
      <w:proofErr w:type="gramEnd"/>
    </w:p>
    <w:p w14:paraId="20098FA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w:t>
      </w:r>
      <w:proofErr w:type="gramStart"/>
      <w:r w:rsidRPr="00976783">
        <w:rPr>
          <w:rFonts w:ascii="Times New Roman" w:hAnsi="Times New Roman" w:cs="Times New Roman"/>
          <w:sz w:val="34"/>
          <w:szCs w:val="34"/>
          <w:rtl/>
          <w:lang w:bidi="ar-IQ"/>
        </w:rPr>
        <w:t>2)ووزن</w:t>
      </w:r>
      <w:proofErr w:type="gramEnd"/>
      <w:r w:rsidRPr="00976783">
        <w:rPr>
          <w:rFonts w:ascii="Times New Roman" w:hAnsi="Times New Roman" w:cs="Times New Roman"/>
          <w:sz w:val="34"/>
          <w:szCs w:val="34"/>
          <w:rtl/>
          <w:lang w:bidi="ar-IQ"/>
        </w:rPr>
        <w:t xml:space="preserve"> مئوي (66,67).</w:t>
      </w:r>
    </w:p>
    <w:p w14:paraId="29D91F0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لاهمال المادة من قبل المدرس وجعلها مادة </w:t>
      </w:r>
      <w:proofErr w:type="gramStart"/>
      <w:r w:rsidRPr="00976783">
        <w:rPr>
          <w:rFonts w:ascii="Times New Roman" w:hAnsi="Times New Roman" w:cs="Times New Roman"/>
          <w:sz w:val="34"/>
          <w:szCs w:val="34"/>
          <w:rtl/>
          <w:lang w:bidi="ar-IQ"/>
        </w:rPr>
        <w:t>ثانوية .</w:t>
      </w:r>
      <w:proofErr w:type="gramEnd"/>
    </w:p>
    <w:p w14:paraId="0988718B"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18-كثرة المواضيع المكررة في مادة الاشغال </w:t>
      </w:r>
      <w:proofErr w:type="gramStart"/>
      <w:r w:rsidRPr="00976783">
        <w:rPr>
          <w:rFonts w:ascii="Times New Roman" w:hAnsi="Times New Roman" w:cs="Times New Roman"/>
          <w:sz w:val="34"/>
          <w:szCs w:val="34"/>
          <w:rtl/>
          <w:lang w:bidi="ar-IQ"/>
        </w:rPr>
        <w:t>اليدوية .</w:t>
      </w:r>
      <w:proofErr w:type="gramEnd"/>
    </w:p>
    <w:p w14:paraId="527889BB"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(1,</w:t>
      </w:r>
      <w:proofErr w:type="gramStart"/>
      <w:r w:rsidRPr="00976783">
        <w:rPr>
          <w:rFonts w:ascii="Times New Roman" w:hAnsi="Times New Roman" w:cs="Times New Roman"/>
          <w:sz w:val="34"/>
          <w:szCs w:val="34"/>
          <w:rtl/>
          <w:lang w:bidi="ar-IQ"/>
        </w:rPr>
        <w:t>93)ووزن</w:t>
      </w:r>
      <w:proofErr w:type="gramEnd"/>
      <w:r w:rsidRPr="00976783">
        <w:rPr>
          <w:rFonts w:ascii="Times New Roman" w:hAnsi="Times New Roman" w:cs="Times New Roman"/>
          <w:sz w:val="34"/>
          <w:szCs w:val="34"/>
          <w:rtl/>
          <w:lang w:bidi="ar-IQ"/>
        </w:rPr>
        <w:t xml:space="preserve"> مئوي (64,33).</w:t>
      </w:r>
    </w:p>
    <w:p w14:paraId="7548B98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على سهولة المواضيع المكررة وعدم معرفة المدرس بوجود مواضيع </w:t>
      </w:r>
      <w:proofErr w:type="gramStart"/>
      <w:r w:rsidRPr="00976783">
        <w:rPr>
          <w:rFonts w:ascii="Times New Roman" w:hAnsi="Times New Roman" w:cs="Times New Roman"/>
          <w:sz w:val="34"/>
          <w:szCs w:val="34"/>
          <w:rtl/>
          <w:lang w:bidi="ar-IQ"/>
        </w:rPr>
        <w:t>جديدة .</w:t>
      </w:r>
      <w:proofErr w:type="gramEnd"/>
    </w:p>
    <w:p w14:paraId="02024DC8"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19-عدم تقييد الطلبة بأحضار الادوات والخامات الازمة في درس الاشغال </w:t>
      </w:r>
      <w:proofErr w:type="gramStart"/>
      <w:r w:rsidRPr="00976783">
        <w:rPr>
          <w:rFonts w:ascii="Times New Roman" w:hAnsi="Times New Roman" w:cs="Times New Roman"/>
          <w:sz w:val="34"/>
          <w:szCs w:val="34"/>
          <w:rtl/>
          <w:lang w:bidi="ar-IQ"/>
        </w:rPr>
        <w:t>اليدوية .</w:t>
      </w:r>
      <w:proofErr w:type="gramEnd"/>
    </w:p>
    <w:p w14:paraId="2D6EAE20"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(1,</w:t>
      </w:r>
      <w:proofErr w:type="gramStart"/>
      <w:r w:rsidRPr="00976783">
        <w:rPr>
          <w:rFonts w:ascii="Times New Roman" w:hAnsi="Times New Roman" w:cs="Times New Roman"/>
          <w:sz w:val="34"/>
          <w:szCs w:val="34"/>
          <w:rtl/>
          <w:lang w:bidi="ar-IQ"/>
        </w:rPr>
        <w:t>87)ووزن</w:t>
      </w:r>
      <w:proofErr w:type="gramEnd"/>
      <w:r w:rsidRPr="00976783">
        <w:rPr>
          <w:rFonts w:ascii="Times New Roman" w:hAnsi="Times New Roman" w:cs="Times New Roman"/>
          <w:sz w:val="34"/>
          <w:szCs w:val="34"/>
          <w:rtl/>
          <w:lang w:bidi="ar-IQ"/>
        </w:rPr>
        <w:t xml:space="preserve"> مئوي (62,33).</w:t>
      </w:r>
    </w:p>
    <w:p w14:paraId="0A1ACB8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lastRenderedPageBreak/>
        <w:t xml:space="preserve">ويرجع السبب في ذلك لاهمال مدرس الاشغال اليدوية درسه والماضيع التي </w:t>
      </w:r>
      <w:proofErr w:type="gramStart"/>
      <w:r w:rsidRPr="00976783">
        <w:rPr>
          <w:rFonts w:ascii="Times New Roman" w:hAnsi="Times New Roman" w:cs="Times New Roman"/>
          <w:sz w:val="34"/>
          <w:szCs w:val="34"/>
          <w:rtl/>
          <w:lang w:bidi="ar-IQ"/>
        </w:rPr>
        <w:t>يدرسها .</w:t>
      </w:r>
      <w:proofErr w:type="gramEnd"/>
    </w:p>
    <w:p w14:paraId="40FE087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20-أستغلال درس الاشغال اليدوية من قبل مدرسي المواد </w:t>
      </w:r>
      <w:proofErr w:type="gramStart"/>
      <w:r w:rsidRPr="00976783">
        <w:rPr>
          <w:rFonts w:ascii="Times New Roman" w:hAnsi="Times New Roman" w:cs="Times New Roman"/>
          <w:sz w:val="34"/>
          <w:szCs w:val="34"/>
          <w:rtl/>
          <w:lang w:bidi="ar-IQ"/>
        </w:rPr>
        <w:t>الاخرى .</w:t>
      </w:r>
      <w:proofErr w:type="gramEnd"/>
    </w:p>
    <w:p w14:paraId="6C9715E4"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حصلت هذه الفقرة على وسط مرجح (1,</w:t>
      </w:r>
      <w:proofErr w:type="gramStart"/>
      <w:r w:rsidRPr="00976783">
        <w:rPr>
          <w:rFonts w:ascii="Times New Roman" w:hAnsi="Times New Roman" w:cs="Times New Roman"/>
          <w:sz w:val="34"/>
          <w:szCs w:val="34"/>
          <w:rtl/>
          <w:lang w:bidi="ar-IQ"/>
        </w:rPr>
        <w:t>87)ووزن</w:t>
      </w:r>
      <w:proofErr w:type="gramEnd"/>
      <w:r w:rsidRPr="00976783">
        <w:rPr>
          <w:rFonts w:ascii="Times New Roman" w:hAnsi="Times New Roman" w:cs="Times New Roman"/>
          <w:sz w:val="34"/>
          <w:szCs w:val="34"/>
          <w:rtl/>
          <w:lang w:bidi="ar-IQ"/>
        </w:rPr>
        <w:t xml:space="preserve"> مئوي (62,33). </w:t>
      </w:r>
    </w:p>
    <w:p w14:paraId="7B2FBE2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ويرجع السبب في ذلك عدم وجود مدرس الاشغال اليدوية في المدارس هذا مايجعل مدرسي المواد الاخرى من استغلال </w:t>
      </w:r>
      <w:proofErr w:type="gramStart"/>
      <w:r w:rsidRPr="00976783">
        <w:rPr>
          <w:rFonts w:ascii="Times New Roman" w:hAnsi="Times New Roman" w:cs="Times New Roman"/>
          <w:sz w:val="34"/>
          <w:szCs w:val="34"/>
          <w:rtl/>
          <w:lang w:bidi="ar-IQ"/>
        </w:rPr>
        <w:t>الدرس .</w:t>
      </w:r>
      <w:proofErr w:type="gramEnd"/>
    </w:p>
    <w:p w14:paraId="719F58A7"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0918E134" w14:textId="77777777" w:rsidR="00A67FD5" w:rsidRPr="00976783" w:rsidRDefault="00A67FD5" w:rsidP="00A67FD5">
      <w:pPr>
        <w:numPr>
          <w:ilvl w:val="0"/>
          <w:numId w:val="17"/>
        </w:numPr>
        <w:tabs>
          <w:tab w:val="left" w:pos="1045"/>
        </w:tabs>
        <w:spacing w:after="0" w:line="20" w:lineRule="atLeast"/>
        <w:ind w:left="0" w:firstLine="0"/>
        <w:jc w:val="lowKashida"/>
        <w:rPr>
          <w:rFonts w:ascii="Times New Roman" w:hAnsi="Times New Roman" w:cs="Times New Roman"/>
          <w:b/>
          <w:bCs/>
          <w:sz w:val="34"/>
          <w:szCs w:val="34"/>
          <w:rtl/>
          <w:lang w:bidi="ar-IQ"/>
        </w:rPr>
      </w:pPr>
      <w:r w:rsidRPr="00976783">
        <w:rPr>
          <w:rFonts w:ascii="Times New Roman" w:hAnsi="Times New Roman" w:cs="Times New Roman"/>
          <w:b/>
          <w:bCs/>
          <w:sz w:val="34"/>
          <w:szCs w:val="34"/>
          <w:rtl/>
          <w:lang w:bidi="ar-IQ"/>
        </w:rPr>
        <w:t>التوصيات والمقترحات</w:t>
      </w:r>
    </w:p>
    <w:p w14:paraId="1A8435F9" w14:textId="77777777" w:rsidR="00A67FD5" w:rsidRPr="00976783" w:rsidRDefault="00A67FD5" w:rsidP="00A67FD5">
      <w:pPr>
        <w:numPr>
          <w:ilvl w:val="0"/>
          <w:numId w:val="17"/>
        </w:numPr>
        <w:tabs>
          <w:tab w:val="left" w:pos="1045"/>
        </w:tabs>
        <w:spacing w:after="0" w:line="20" w:lineRule="atLeast"/>
        <w:ind w:left="0" w:firstLine="0"/>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التوصيات:-</w:t>
      </w:r>
      <w:proofErr w:type="gramEnd"/>
    </w:p>
    <w:p w14:paraId="5D176021" w14:textId="77777777" w:rsidR="00A67FD5" w:rsidRPr="00976783" w:rsidRDefault="00A67FD5" w:rsidP="00A67FD5">
      <w:pPr>
        <w:numPr>
          <w:ilvl w:val="0"/>
          <w:numId w:val="15"/>
        </w:numPr>
        <w:tabs>
          <w:tab w:val="left" w:pos="1045"/>
        </w:tabs>
        <w:spacing w:after="0" w:line="20" w:lineRule="atLeast"/>
        <w:ind w:left="0" w:firstLine="0"/>
        <w:jc w:val="lowKashida"/>
        <w:rPr>
          <w:rFonts w:ascii="Times New Roman" w:hAnsi="Times New Roman" w:cs="Times New Roman"/>
          <w:sz w:val="34"/>
          <w:szCs w:val="34"/>
          <w:rtl/>
        </w:rPr>
      </w:pPr>
      <w:r w:rsidRPr="00976783">
        <w:rPr>
          <w:rFonts w:ascii="Times New Roman" w:hAnsi="Times New Roman" w:cs="Times New Roman"/>
          <w:sz w:val="34"/>
          <w:szCs w:val="34"/>
          <w:rtl/>
        </w:rPr>
        <w:t>وضع منهج خاص بالاشغال اليدوية ضمن المناهج الدراسية.</w:t>
      </w:r>
    </w:p>
    <w:p w14:paraId="64CFC78D" w14:textId="77777777" w:rsidR="00A67FD5" w:rsidRPr="00976783" w:rsidRDefault="00A67FD5" w:rsidP="00A67FD5">
      <w:pPr>
        <w:numPr>
          <w:ilvl w:val="0"/>
          <w:numId w:val="15"/>
        </w:numPr>
        <w:tabs>
          <w:tab w:val="left" w:pos="1045"/>
        </w:tabs>
        <w:spacing w:after="0" w:line="20" w:lineRule="atLeast"/>
        <w:ind w:left="0" w:firstLine="0"/>
        <w:jc w:val="lowKashida"/>
        <w:rPr>
          <w:rFonts w:ascii="Times New Roman" w:hAnsi="Times New Roman" w:cs="Times New Roman"/>
          <w:sz w:val="34"/>
          <w:szCs w:val="34"/>
          <w:rtl/>
        </w:rPr>
      </w:pPr>
      <w:r w:rsidRPr="00976783">
        <w:rPr>
          <w:rFonts w:ascii="Times New Roman" w:hAnsi="Times New Roman" w:cs="Times New Roman"/>
          <w:sz w:val="34"/>
          <w:szCs w:val="34"/>
          <w:rtl/>
        </w:rPr>
        <w:t>توفير المواد الاولية والخامات التي تساعد في تنفيذالاشغال اليدوية.</w:t>
      </w:r>
    </w:p>
    <w:p w14:paraId="122745D7" w14:textId="77777777" w:rsidR="00A67FD5" w:rsidRPr="00976783" w:rsidRDefault="00A67FD5" w:rsidP="00A67FD5">
      <w:pPr>
        <w:numPr>
          <w:ilvl w:val="0"/>
          <w:numId w:val="15"/>
        </w:numPr>
        <w:tabs>
          <w:tab w:val="left" w:pos="1045"/>
        </w:tabs>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اقامة دورات تأهيلية لمدرسي الاشغال اليدوية.</w:t>
      </w:r>
    </w:p>
    <w:p w14:paraId="07AF05E0" w14:textId="77777777" w:rsidR="00A67FD5" w:rsidRPr="00976783" w:rsidRDefault="00A67FD5" w:rsidP="00A67FD5">
      <w:pPr>
        <w:numPr>
          <w:ilvl w:val="0"/>
          <w:numId w:val="15"/>
        </w:numPr>
        <w:tabs>
          <w:tab w:val="left" w:pos="1045"/>
        </w:tabs>
        <w:spacing w:after="0" w:line="20" w:lineRule="atLeast"/>
        <w:ind w:left="0" w:firstLine="0"/>
        <w:jc w:val="lowKashida"/>
        <w:rPr>
          <w:rFonts w:ascii="Times New Roman" w:hAnsi="Times New Roman" w:cs="Times New Roman"/>
          <w:sz w:val="34"/>
          <w:szCs w:val="34"/>
          <w:rtl/>
        </w:rPr>
      </w:pPr>
      <w:r w:rsidRPr="00976783">
        <w:rPr>
          <w:rFonts w:ascii="Times New Roman" w:hAnsi="Times New Roman" w:cs="Times New Roman"/>
          <w:sz w:val="34"/>
          <w:szCs w:val="34"/>
          <w:rtl/>
        </w:rPr>
        <w:t xml:space="preserve">أنشاء مشغل لتعليم الاشغال اليدوية مع زيادة وقت درس الاشغال </w:t>
      </w:r>
      <w:proofErr w:type="gramStart"/>
      <w:r w:rsidRPr="00976783">
        <w:rPr>
          <w:rFonts w:ascii="Times New Roman" w:hAnsi="Times New Roman" w:cs="Times New Roman"/>
          <w:sz w:val="34"/>
          <w:szCs w:val="34"/>
          <w:rtl/>
        </w:rPr>
        <w:t>اليدوية .</w:t>
      </w:r>
      <w:proofErr w:type="gramEnd"/>
    </w:p>
    <w:p w14:paraId="608121C3"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rPr>
      </w:pPr>
    </w:p>
    <w:p w14:paraId="54F9294E" w14:textId="77777777" w:rsidR="00A67FD5" w:rsidRPr="00976783" w:rsidRDefault="00A67FD5" w:rsidP="00A67FD5">
      <w:pPr>
        <w:numPr>
          <w:ilvl w:val="0"/>
          <w:numId w:val="17"/>
        </w:numPr>
        <w:tabs>
          <w:tab w:val="left" w:pos="1045"/>
        </w:tabs>
        <w:spacing w:after="0" w:line="20" w:lineRule="atLeast"/>
        <w:ind w:left="0" w:firstLine="0"/>
        <w:jc w:val="lowKashida"/>
        <w:rPr>
          <w:rFonts w:ascii="Times New Roman" w:hAnsi="Times New Roman" w:cs="Times New Roman"/>
          <w:b/>
          <w:bCs/>
          <w:sz w:val="34"/>
          <w:szCs w:val="34"/>
          <w:rtl/>
          <w:lang w:bidi="ar-IQ"/>
        </w:rPr>
      </w:pPr>
      <w:proofErr w:type="gramStart"/>
      <w:r w:rsidRPr="00976783">
        <w:rPr>
          <w:rFonts w:ascii="Times New Roman" w:hAnsi="Times New Roman" w:cs="Times New Roman"/>
          <w:b/>
          <w:bCs/>
          <w:sz w:val="34"/>
          <w:szCs w:val="34"/>
          <w:rtl/>
          <w:lang w:bidi="ar-IQ"/>
        </w:rPr>
        <w:t>المقترحات:-</w:t>
      </w:r>
      <w:proofErr w:type="gramEnd"/>
    </w:p>
    <w:p w14:paraId="75B26BA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rPr>
      </w:pPr>
      <w:r w:rsidRPr="00976783">
        <w:rPr>
          <w:rFonts w:ascii="Times New Roman" w:hAnsi="Times New Roman" w:cs="Times New Roman"/>
          <w:sz w:val="34"/>
          <w:szCs w:val="34"/>
          <w:rtl/>
        </w:rPr>
        <w:t>اجراء دراسة مشابهة للتعرف على الصعوبات التي تواجه طلبة الدراسات الجامعية في مادة الاشغال اليدوية في كليات الفنون الجميلة وكليات التربية الاساسية /قسم التربية الفنية</w:t>
      </w:r>
    </w:p>
    <w:p w14:paraId="58D8C919"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Pr>
      </w:pPr>
    </w:p>
    <w:p w14:paraId="0FA79F6C" w14:textId="77777777" w:rsidR="00A67FD5" w:rsidRPr="00FF2F7E" w:rsidRDefault="00A67FD5" w:rsidP="00A67FD5">
      <w:pPr>
        <w:tabs>
          <w:tab w:val="left" w:pos="1045"/>
        </w:tabs>
        <w:spacing w:after="0" w:line="20" w:lineRule="atLeast"/>
        <w:jc w:val="lowKashida"/>
        <w:rPr>
          <w:rFonts w:ascii="Times New Roman" w:hAnsi="Times New Roman" w:cs="Times New Roman"/>
          <w:b/>
          <w:bCs/>
          <w:sz w:val="34"/>
          <w:szCs w:val="34"/>
          <w:rtl/>
        </w:rPr>
      </w:pPr>
      <w:r w:rsidRPr="00FF2F7E">
        <w:rPr>
          <w:rFonts w:ascii="Times New Roman" w:hAnsi="Times New Roman" w:cs="Times New Roman"/>
          <w:b/>
          <w:bCs/>
          <w:sz w:val="34"/>
          <w:szCs w:val="34"/>
          <w:rtl/>
          <w:lang w:bidi="ar-IQ"/>
        </w:rPr>
        <w:t xml:space="preserve">المصادر </w:t>
      </w:r>
    </w:p>
    <w:p w14:paraId="2C9BB5D2"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إبراهيم ،</w:t>
      </w:r>
      <w:proofErr w:type="gramEnd"/>
      <w:r w:rsidRPr="00976783">
        <w:rPr>
          <w:rFonts w:ascii="Times New Roman" w:hAnsi="Times New Roman" w:cs="Times New Roman"/>
          <w:sz w:val="34"/>
          <w:szCs w:val="34"/>
          <w:rtl/>
        </w:rPr>
        <w:t xml:space="preserve"> يوسف </w:t>
      </w:r>
      <w:proofErr w:type="gramStart"/>
      <w:r w:rsidRPr="00976783">
        <w:rPr>
          <w:rFonts w:ascii="Times New Roman" w:hAnsi="Times New Roman" w:cs="Times New Roman"/>
          <w:sz w:val="34"/>
          <w:szCs w:val="34"/>
          <w:rtl/>
        </w:rPr>
        <w:t>حنا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صعوبات الدارسين (الطلبة والمشرفين) مشروع محو الامية الالزامية في قضاء الحمدانية وحلولهم </w:t>
      </w:r>
      <w:proofErr w:type="gramStart"/>
      <w:r w:rsidRPr="00976783">
        <w:rPr>
          <w:rFonts w:ascii="Times New Roman" w:hAnsi="Times New Roman" w:cs="Times New Roman"/>
          <w:i/>
          <w:iCs/>
          <w:sz w:val="34"/>
          <w:szCs w:val="34"/>
          <w:rtl/>
        </w:rPr>
        <w:t>المقترحة</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رسالة </w:t>
      </w:r>
      <w:proofErr w:type="gramStart"/>
      <w:r w:rsidRPr="00976783">
        <w:rPr>
          <w:rFonts w:ascii="Times New Roman" w:hAnsi="Times New Roman" w:cs="Times New Roman"/>
          <w:sz w:val="34"/>
          <w:szCs w:val="34"/>
          <w:rtl/>
        </w:rPr>
        <w:t>ماجستير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غ.م ،</w:t>
      </w:r>
      <w:proofErr w:type="gramEnd"/>
      <w:r w:rsidRPr="00976783">
        <w:rPr>
          <w:rFonts w:ascii="Times New Roman" w:hAnsi="Times New Roman" w:cs="Times New Roman"/>
          <w:sz w:val="34"/>
          <w:szCs w:val="34"/>
          <w:rtl/>
        </w:rPr>
        <w:t xml:space="preserve"> بغداد </w:t>
      </w:r>
      <w:proofErr w:type="gramStart"/>
      <w:r w:rsidRPr="00976783">
        <w:rPr>
          <w:rFonts w:ascii="Times New Roman" w:hAnsi="Times New Roman" w:cs="Times New Roman"/>
          <w:sz w:val="34"/>
          <w:szCs w:val="34"/>
          <w:rtl/>
        </w:rPr>
        <w:t>العراق ،</w:t>
      </w:r>
      <w:proofErr w:type="gramEnd"/>
      <w:r w:rsidRPr="00976783">
        <w:rPr>
          <w:rFonts w:ascii="Times New Roman" w:hAnsi="Times New Roman" w:cs="Times New Roman"/>
          <w:sz w:val="34"/>
          <w:szCs w:val="34"/>
          <w:rtl/>
        </w:rPr>
        <w:t xml:space="preserve"> 1970.</w:t>
      </w:r>
    </w:p>
    <w:p w14:paraId="6C9B0CFB"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أحمد ،</w:t>
      </w:r>
      <w:proofErr w:type="gramEnd"/>
      <w:r w:rsidRPr="00976783">
        <w:rPr>
          <w:rFonts w:ascii="Times New Roman" w:hAnsi="Times New Roman" w:cs="Times New Roman"/>
          <w:sz w:val="34"/>
          <w:szCs w:val="34"/>
          <w:rtl/>
        </w:rPr>
        <w:t xml:space="preserve"> إيمان كاظم </w:t>
      </w:r>
      <w:proofErr w:type="gramStart"/>
      <w:r w:rsidRPr="00976783">
        <w:rPr>
          <w:rFonts w:ascii="Times New Roman" w:hAnsi="Times New Roman" w:cs="Times New Roman"/>
          <w:sz w:val="34"/>
          <w:szCs w:val="34"/>
          <w:rtl/>
        </w:rPr>
        <w:t>و إسراء</w:t>
      </w:r>
      <w:proofErr w:type="gramEnd"/>
      <w:r w:rsidRPr="00976783">
        <w:rPr>
          <w:rFonts w:ascii="Times New Roman" w:hAnsi="Times New Roman" w:cs="Times New Roman"/>
          <w:sz w:val="34"/>
          <w:szCs w:val="34"/>
          <w:rtl/>
        </w:rPr>
        <w:t xml:space="preserve"> عامر </w:t>
      </w:r>
      <w:proofErr w:type="gramStart"/>
      <w:r w:rsidRPr="00976783">
        <w:rPr>
          <w:rFonts w:ascii="Times New Roman" w:hAnsi="Times New Roman" w:cs="Times New Roman"/>
          <w:sz w:val="34"/>
          <w:szCs w:val="34"/>
          <w:rtl/>
        </w:rPr>
        <w:t>فليح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الصعوبات التي تواجه طلبة الاختصاصات الادبية في مادة الاحصاء</w:t>
      </w:r>
      <w:r w:rsidRPr="00976783">
        <w:rPr>
          <w:rFonts w:ascii="Times New Roman" w:hAnsi="Times New Roman" w:cs="Times New Roman"/>
          <w:sz w:val="34"/>
          <w:szCs w:val="34"/>
          <w:rtl/>
        </w:rPr>
        <w:t xml:space="preserve"> في كلية التربية الاساسية – جامعة </w:t>
      </w:r>
      <w:proofErr w:type="gramStart"/>
      <w:r w:rsidRPr="00976783">
        <w:rPr>
          <w:rFonts w:ascii="Times New Roman" w:hAnsi="Times New Roman" w:cs="Times New Roman"/>
          <w:sz w:val="34"/>
          <w:szCs w:val="34"/>
          <w:rtl/>
        </w:rPr>
        <w:t>ديالى ،</w:t>
      </w:r>
      <w:proofErr w:type="gramEnd"/>
      <w:r w:rsidRPr="00976783">
        <w:rPr>
          <w:rFonts w:ascii="Times New Roman" w:hAnsi="Times New Roman" w:cs="Times New Roman"/>
          <w:sz w:val="34"/>
          <w:szCs w:val="34"/>
          <w:rtl/>
        </w:rPr>
        <w:t xml:space="preserve"> مجلة </w:t>
      </w:r>
      <w:proofErr w:type="gramStart"/>
      <w:r w:rsidRPr="00976783">
        <w:rPr>
          <w:rFonts w:ascii="Times New Roman" w:hAnsi="Times New Roman" w:cs="Times New Roman"/>
          <w:sz w:val="34"/>
          <w:szCs w:val="34"/>
          <w:rtl/>
        </w:rPr>
        <w:t>ديالى ،</w:t>
      </w:r>
      <w:proofErr w:type="gramEnd"/>
      <w:r w:rsidRPr="00976783">
        <w:rPr>
          <w:rFonts w:ascii="Times New Roman" w:hAnsi="Times New Roman" w:cs="Times New Roman"/>
          <w:sz w:val="34"/>
          <w:szCs w:val="34"/>
          <w:rtl/>
        </w:rPr>
        <w:t xml:space="preserve"> العدد 43، 2010.</w:t>
      </w:r>
    </w:p>
    <w:p w14:paraId="134DF545" w14:textId="77777777" w:rsidR="00A67FD5" w:rsidRPr="00976783" w:rsidRDefault="00A67FD5" w:rsidP="00A67FD5">
      <w:pPr>
        <w:numPr>
          <w:ilvl w:val="0"/>
          <w:numId w:val="20"/>
        </w:numPr>
        <w:tabs>
          <w:tab w:val="left" w:pos="337"/>
        </w:tabs>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البسيوني ،</w:t>
      </w:r>
      <w:proofErr w:type="gramEnd"/>
      <w:r w:rsidRPr="00976783">
        <w:rPr>
          <w:rFonts w:ascii="Times New Roman" w:hAnsi="Times New Roman" w:cs="Times New Roman"/>
          <w:sz w:val="34"/>
          <w:szCs w:val="34"/>
          <w:rtl/>
        </w:rPr>
        <w:t xml:space="preserve"> محمود، الثقافة الفنية </w:t>
      </w:r>
      <w:proofErr w:type="gramStart"/>
      <w:r w:rsidRPr="00976783">
        <w:rPr>
          <w:rFonts w:ascii="Times New Roman" w:hAnsi="Times New Roman" w:cs="Times New Roman"/>
          <w:sz w:val="34"/>
          <w:szCs w:val="34"/>
          <w:rtl/>
        </w:rPr>
        <w:t>والتربية ،</w:t>
      </w:r>
      <w:proofErr w:type="gramEnd"/>
      <w:r w:rsidRPr="00976783">
        <w:rPr>
          <w:rFonts w:ascii="Times New Roman" w:hAnsi="Times New Roman" w:cs="Times New Roman"/>
          <w:sz w:val="34"/>
          <w:szCs w:val="34"/>
          <w:rtl/>
        </w:rPr>
        <w:t xml:space="preserve"> دار </w:t>
      </w:r>
      <w:proofErr w:type="gramStart"/>
      <w:r w:rsidRPr="00976783">
        <w:rPr>
          <w:rFonts w:ascii="Times New Roman" w:hAnsi="Times New Roman" w:cs="Times New Roman"/>
          <w:sz w:val="34"/>
          <w:szCs w:val="34"/>
          <w:rtl/>
        </w:rPr>
        <w:t>المعارف ،</w:t>
      </w:r>
      <w:proofErr w:type="gramEnd"/>
      <w:r w:rsidRPr="00976783">
        <w:rPr>
          <w:rFonts w:ascii="Times New Roman" w:hAnsi="Times New Roman" w:cs="Times New Roman"/>
          <w:sz w:val="34"/>
          <w:szCs w:val="34"/>
          <w:rtl/>
        </w:rPr>
        <w:t xml:space="preserve"> مصر، (1965).</w:t>
      </w:r>
    </w:p>
    <w:p w14:paraId="30C703C0"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tl/>
        </w:rPr>
      </w:pPr>
      <w:r w:rsidRPr="00976783">
        <w:rPr>
          <w:rFonts w:ascii="Times New Roman" w:hAnsi="Times New Roman" w:cs="Times New Roman"/>
          <w:sz w:val="34"/>
          <w:szCs w:val="34"/>
          <w:rtl/>
        </w:rPr>
        <w:t xml:space="preserve">جابر، جابر عبد الحميد وعايف </w:t>
      </w:r>
      <w:proofErr w:type="gramStart"/>
      <w:r w:rsidRPr="00976783">
        <w:rPr>
          <w:rFonts w:ascii="Times New Roman" w:hAnsi="Times New Roman" w:cs="Times New Roman"/>
          <w:sz w:val="34"/>
          <w:szCs w:val="34"/>
          <w:rtl/>
        </w:rPr>
        <w:t>حبيب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أساسيات </w:t>
      </w:r>
      <w:proofErr w:type="gramStart"/>
      <w:r w:rsidRPr="00976783">
        <w:rPr>
          <w:rFonts w:ascii="Times New Roman" w:hAnsi="Times New Roman" w:cs="Times New Roman"/>
          <w:i/>
          <w:iCs/>
          <w:sz w:val="34"/>
          <w:szCs w:val="34"/>
          <w:rtl/>
        </w:rPr>
        <w:t>التدريس</w:t>
      </w:r>
      <w:r w:rsidRPr="00976783">
        <w:rPr>
          <w:rFonts w:ascii="Times New Roman" w:hAnsi="Times New Roman" w:cs="Times New Roman"/>
          <w:sz w:val="34"/>
          <w:szCs w:val="34"/>
          <w:rtl/>
        </w:rPr>
        <w:t xml:space="preserve"> ،مطبعة</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العاني ,بغداد ،العراق</w:t>
      </w:r>
      <w:proofErr w:type="gramEnd"/>
      <w:r w:rsidRPr="00976783">
        <w:rPr>
          <w:rFonts w:ascii="Times New Roman" w:hAnsi="Times New Roman" w:cs="Times New Roman"/>
          <w:sz w:val="34"/>
          <w:szCs w:val="34"/>
          <w:rtl/>
        </w:rPr>
        <w:t xml:space="preserve"> ،1967.</w:t>
      </w:r>
    </w:p>
    <w:p w14:paraId="5DE7B29E"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جودي ،</w:t>
      </w:r>
      <w:proofErr w:type="gramEnd"/>
      <w:r w:rsidRPr="00976783">
        <w:rPr>
          <w:rFonts w:ascii="Times New Roman" w:hAnsi="Times New Roman" w:cs="Times New Roman"/>
          <w:sz w:val="34"/>
          <w:szCs w:val="34"/>
          <w:rtl/>
        </w:rPr>
        <w:t xml:space="preserve"> محمد </w:t>
      </w:r>
      <w:proofErr w:type="gramStart"/>
      <w:r w:rsidRPr="00976783">
        <w:rPr>
          <w:rFonts w:ascii="Times New Roman" w:hAnsi="Times New Roman" w:cs="Times New Roman"/>
          <w:sz w:val="34"/>
          <w:szCs w:val="34"/>
          <w:rtl/>
        </w:rPr>
        <w:t>حسين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الرسم والاشغال </w:t>
      </w:r>
      <w:proofErr w:type="gramStart"/>
      <w:r w:rsidRPr="00976783">
        <w:rPr>
          <w:rFonts w:ascii="Times New Roman" w:hAnsi="Times New Roman" w:cs="Times New Roman"/>
          <w:i/>
          <w:iCs/>
          <w:sz w:val="34"/>
          <w:szCs w:val="34"/>
          <w:rtl/>
        </w:rPr>
        <w:t>اليدوية  في</w:t>
      </w:r>
      <w:proofErr w:type="gramEnd"/>
      <w:r w:rsidRPr="00976783">
        <w:rPr>
          <w:rFonts w:ascii="Times New Roman" w:hAnsi="Times New Roman" w:cs="Times New Roman"/>
          <w:i/>
          <w:iCs/>
          <w:sz w:val="34"/>
          <w:szCs w:val="34"/>
          <w:rtl/>
        </w:rPr>
        <w:t xml:space="preserve"> الدراسة </w:t>
      </w:r>
      <w:proofErr w:type="gramStart"/>
      <w:r w:rsidRPr="00976783">
        <w:rPr>
          <w:rFonts w:ascii="Times New Roman" w:hAnsi="Times New Roman" w:cs="Times New Roman"/>
          <w:i/>
          <w:iCs/>
          <w:sz w:val="34"/>
          <w:szCs w:val="34"/>
          <w:rtl/>
        </w:rPr>
        <w:t>الابتداية</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مطبعة </w:t>
      </w:r>
      <w:proofErr w:type="gramStart"/>
      <w:r w:rsidRPr="00976783">
        <w:rPr>
          <w:rFonts w:ascii="Times New Roman" w:hAnsi="Times New Roman" w:cs="Times New Roman"/>
          <w:sz w:val="34"/>
          <w:szCs w:val="34"/>
          <w:rtl/>
        </w:rPr>
        <w:t>المعارف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بغداد ،</w:t>
      </w:r>
      <w:proofErr w:type="gramEnd"/>
      <w:r w:rsidRPr="00976783">
        <w:rPr>
          <w:rFonts w:ascii="Times New Roman" w:hAnsi="Times New Roman" w:cs="Times New Roman"/>
          <w:sz w:val="34"/>
          <w:szCs w:val="34"/>
          <w:rtl/>
        </w:rPr>
        <w:t xml:space="preserve"> العراق، 1981.</w:t>
      </w:r>
    </w:p>
    <w:p w14:paraId="1CBC3762" w14:textId="77777777" w:rsidR="00A67FD5" w:rsidRPr="00976783" w:rsidRDefault="00A67FD5" w:rsidP="00A67FD5">
      <w:pPr>
        <w:numPr>
          <w:ilvl w:val="0"/>
          <w:numId w:val="20"/>
        </w:numPr>
        <w:tabs>
          <w:tab w:val="left" w:pos="337"/>
        </w:tabs>
        <w:spacing w:after="0" w:line="20" w:lineRule="atLeast"/>
        <w:ind w:left="0" w:firstLine="0"/>
        <w:jc w:val="lowKashida"/>
        <w:rPr>
          <w:rFonts w:ascii="Times New Roman" w:hAnsi="Times New Roman" w:cs="Times New Roman"/>
          <w:sz w:val="34"/>
          <w:szCs w:val="34"/>
          <w:rtl/>
        </w:rPr>
      </w:pPr>
      <w:proofErr w:type="gramStart"/>
      <w:r w:rsidRPr="00976783">
        <w:rPr>
          <w:rFonts w:ascii="Times New Roman" w:hAnsi="Times New Roman" w:cs="Times New Roman"/>
          <w:sz w:val="34"/>
          <w:szCs w:val="34"/>
          <w:rtl/>
        </w:rPr>
        <w:t>الحجاج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عبدالله</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علي</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واخرون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الاشغال اليدوية </w:t>
      </w:r>
      <w:proofErr w:type="gramStart"/>
      <w:r w:rsidRPr="00976783">
        <w:rPr>
          <w:rFonts w:ascii="Times New Roman" w:hAnsi="Times New Roman" w:cs="Times New Roman"/>
          <w:i/>
          <w:iCs/>
          <w:sz w:val="34"/>
          <w:szCs w:val="34"/>
          <w:rtl/>
        </w:rPr>
        <w:t>للمعلمين</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الكتاب </w:t>
      </w:r>
      <w:proofErr w:type="gramStart"/>
      <w:r w:rsidRPr="00976783">
        <w:rPr>
          <w:rFonts w:ascii="Times New Roman" w:hAnsi="Times New Roman" w:cs="Times New Roman"/>
          <w:sz w:val="34"/>
          <w:szCs w:val="34"/>
          <w:rtl/>
        </w:rPr>
        <w:t>الاول ،</w:t>
      </w:r>
      <w:proofErr w:type="gramEnd"/>
      <w:r w:rsidRPr="00976783">
        <w:rPr>
          <w:rFonts w:ascii="Times New Roman" w:hAnsi="Times New Roman" w:cs="Times New Roman"/>
          <w:sz w:val="34"/>
          <w:szCs w:val="34"/>
          <w:rtl/>
        </w:rPr>
        <w:t xml:space="preserve"> المطبعة </w:t>
      </w:r>
      <w:proofErr w:type="gramStart"/>
      <w:r w:rsidRPr="00976783">
        <w:rPr>
          <w:rFonts w:ascii="Times New Roman" w:hAnsi="Times New Roman" w:cs="Times New Roman"/>
          <w:sz w:val="34"/>
          <w:szCs w:val="34"/>
          <w:rtl/>
        </w:rPr>
        <w:t>الاميرية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القاهرة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مصر(</w:t>
      </w:r>
      <w:proofErr w:type="gramEnd"/>
      <w:r w:rsidRPr="00976783">
        <w:rPr>
          <w:rFonts w:ascii="Times New Roman" w:hAnsi="Times New Roman" w:cs="Times New Roman"/>
          <w:sz w:val="34"/>
          <w:szCs w:val="34"/>
          <w:rtl/>
        </w:rPr>
        <w:t>1986</w:t>
      </w:r>
      <w:proofErr w:type="gramStart"/>
      <w:r w:rsidRPr="00976783">
        <w:rPr>
          <w:rFonts w:ascii="Times New Roman" w:hAnsi="Times New Roman" w:cs="Times New Roman"/>
          <w:sz w:val="34"/>
          <w:szCs w:val="34"/>
          <w:rtl/>
        </w:rPr>
        <w:t>) .</w:t>
      </w:r>
      <w:proofErr w:type="gramEnd"/>
    </w:p>
    <w:p w14:paraId="7BA57839" w14:textId="77777777" w:rsidR="00A67FD5" w:rsidRPr="00976783" w:rsidRDefault="00A67FD5" w:rsidP="00A67FD5">
      <w:pPr>
        <w:numPr>
          <w:ilvl w:val="0"/>
          <w:numId w:val="20"/>
        </w:numPr>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lastRenderedPageBreak/>
        <w:t>الحربي ،</w:t>
      </w:r>
      <w:proofErr w:type="gramEnd"/>
      <w:r w:rsidRPr="00976783">
        <w:rPr>
          <w:rFonts w:ascii="Times New Roman" w:hAnsi="Times New Roman" w:cs="Times New Roman"/>
          <w:sz w:val="34"/>
          <w:szCs w:val="34"/>
          <w:rtl/>
        </w:rPr>
        <w:t xml:space="preserve"> طلال </w:t>
      </w:r>
      <w:proofErr w:type="gramStart"/>
      <w:r w:rsidRPr="00976783">
        <w:rPr>
          <w:rFonts w:ascii="Times New Roman" w:hAnsi="Times New Roman" w:cs="Times New Roman"/>
          <w:sz w:val="34"/>
          <w:szCs w:val="34"/>
          <w:rtl/>
        </w:rPr>
        <w:t>سعد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العوامل المرتبطة بالقلق في مقررات الرياضيات لدى طلاب التخصصات الادبية لكلية </w:t>
      </w:r>
      <w:proofErr w:type="gramStart"/>
      <w:r w:rsidRPr="00976783">
        <w:rPr>
          <w:rFonts w:ascii="Times New Roman" w:hAnsi="Times New Roman" w:cs="Times New Roman"/>
          <w:i/>
          <w:iCs/>
          <w:sz w:val="34"/>
          <w:szCs w:val="34"/>
          <w:rtl/>
        </w:rPr>
        <w:t>المعلمين</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المدينة </w:t>
      </w:r>
      <w:proofErr w:type="gramStart"/>
      <w:r w:rsidRPr="00976783">
        <w:rPr>
          <w:rFonts w:ascii="Times New Roman" w:hAnsi="Times New Roman" w:cs="Times New Roman"/>
          <w:sz w:val="34"/>
          <w:szCs w:val="34"/>
          <w:rtl/>
        </w:rPr>
        <w:t>المنورة ،</w:t>
      </w:r>
      <w:proofErr w:type="gramEnd"/>
      <w:r w:rsidRPr="00976783">
        <w:rPr>
          <w:rFonts w:ascii="Times New Roman" w:hAnsi="Times New Roman" w:cs="Times New Roman"/>
          <w:sz w:val="34"/>
          <w:szCs w:val="34"/>
          <w:rtl/>
        </w:rPr>
        <w:t xml:space="preserve"> 2002.</w:t>
      </w:r>
    </w:p>
    <w:p w14:paraId="160229CE" w14:textId="77777777" w:rsidR="00A67FD5" w:rsidRPr="00976783" w:rsidRDefault="00A67FD5" w:rsidP="00A67FD5">
      <w:pPr>
        <w:numPr>
          <w:ilvl w:val="0"/>
          <w:numId w:val="20"/>
        </w:numPr>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داود ،</w:t>
      </w:r>
      <w:proofErr w:type="gramEnd"/>
      <w:r w:rsidRPr="00976783">
        <w:rPr>
          <w:rFonts w:ascii="Times New Roman" w:hAnsi="Times New Roman" w:cs="Times New Roman"/>
          <w:sz w:val="34"/>
          <w:szCs w:val="34"/>
          <w:rtl/>
        </w:rPr>
        <w:t xml:space="preserve"> عزيز </w:t>
      </w:r>
      <w:proofErr w:type="gramStart"/>
      <w:r w:rsidRPr="00976783">
        <w:rPr>
          <w:rFonts w:ascii="Times New Roman" w:hAnsi="Times New Roman" w:cs="Times New Roman"/>
          <w:sz w:val="34"/>
          <w:szCs w:val="34"/>
          <w:rtl/>
        </w:rPr>
        <w:t>حنا ،</w:t>
      </w:r>
      <w:proofErr w:type="gramEnd"/>
      <w:r w:rsidRPr="00976783">
        <w:rPr>
          <w:rFonts w:ascii="Times New Roman" w:hAnsi="Times New Roman" w:cs="Times New Roman"/>
          <w:sz w:val="34"/>
          <w:szCs w:val="34"/>
          <w:rtl/>
        </w:rPr>
        <w:t xml:space="preserve"> أنور حسين عبد </w:t>
      </w:r>
      <w:proofErr w:type="gramStart"/>
      <w:r w:rsidRPr="00976783">
        <w:rPr>
          <w:rFonts w:ascii="Times New Roman" w:hAnsi="Times New Roman" w:cs="Times New Roman"/>
          <w:sz w:val="34"/>
          <w:szCs w:val="34"/>
          <w:rtl/>
        </w:rPr>
        <w:t>الرحمن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منهاج البحث </w:t>
      </w:r>
      <w:proofErr w:type="gramStart"/>
      <w:r w:rsidRPr="00976783">
        <w:rPr>
          <w:rFonts w:ascii="Times New Roman" w:hAnsi="Times New Roman" w:cs="Times New Roman"/>
          <w:i/>
          <w:iCs/>
          <w:sz w:val="34"/>
          <w:szCs w:val="34"/>
          <w:rtl/>
        </w:rPr>
        <w:t>التربوي</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دار الحكمة للطباعة </w:t>
      </w:r>
      <w:proofErr w:type="gramStart"/>
      <w:r w:rsidRPr="00976783">
        <w:rPr>
          <w:rFonts w:ascii="Times New Roman" w:hAnsi="Times New Roman" w:cs="Times New Roman"/>
          <w:sz w:val="34"/>
          <w:szCs w:val="34"/>
          <w:rtl/>
        </w:rPr>
        <w:t>والنشر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بغداد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العراق ،</w:t>
      </w:r>
      <w:proofErr w:type="gramEnd"/>
      <w:r w:rsidRPr="00976783">
        <w:rPr>
          <w:rFonts w:ascii="Times New Roman" w:hAnsi="Times New Roman" w:cs="Times New Roman"/>
          <w:sz w:val="34"/>
          <w:szCs w:val="34"/>
          <w:rtl/>
        </w:rPr>
        <w:t xml:space="preserve"> 1990.</w:t>
      </w:r>
    </w:p>
    <w:p w14:paraId="6C0A8A7E"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tl/>
        </w:rPr>
      </w:pPr>
      <w:proofErr w:type="gramStart"/>
      <w:r w:rsidRPr="00976783">
        <w:rPr>
          <w:rFonts w:ascii="Times New Roman" w:hAnsi="Times New Roman" w:cs="Times New Roman"/>
          <w:sz w:val="34"/>
          <w:szCs w:val="34"/>
          <w:rtl/>
        </w:rPr>
        <w:t>ديب ،الياس</w:t>
      </w:r>
      <w:proofErr w:type="gramEnd"/>
      <w:r w:rsidRPr="00976783">
        <w:rPr>
          <w:rFonts w:ascii="Times New Roman" w:hAnsi="Times New Roman" w:cs="Times New Roman"/>
          <w:sz w:val="34"/>
          <w:szCs w:val="34"/>
          <w:rtl/>
        </w:rPr>
        <w:t>،</w:t>
      </w:r>
      <w:r w:rsidRPr="00976783">
        <w:rPr>
          <w:rFonts w:ascii="Times New Roman" w:hAnsi="Times New Roman" w:cs="Times New Roman"/>
          <w:i/>
          <w:iCs/>
          <w:sz w:val="34"/>
          <w:szCs w:val="34"/>
          <w:rtl/>
        </w:rPr>
        <w:t xml:space="preserve"> مناهج واساليب التربية </w:t>
      </w:r>
      <w:proofErr w:type="gramStart"/>
      <w:r w:rsidRPr="00976783">
        <w:rPr>
          <w:rFonts w:ascii="Times New Roman" w:hAnsi="Times New Roman" w:cs="Times New Roman"/>
          <w:i/>
          <w:iCs/>
          <w:sz w:val="34"/>
          <w:szCs w:val="34"/>
          <w:rtl/>
        </w:rPr>
        <w:t>والتعلم</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ط</w:t>
      </w:r>
      <w:proofErr w:type="gramStart"/>
      <w:r w:rsidRPr="00976783">
        <w:rPr>
          <w:rFonts w:ascii="Times New Roman" w:hAnsi="Times New Roman" w:cs="Times New Roman"/>
          <w:sz w:val="34"/>
          <w:szCs w:val="34"/>
          <w:rtl/>
        </w:rPr>
        <w:t>1 ،</w:t>
      </w:r>
      <w:proofErr w:type="gramEnd"/>
      <w:r w:rsidRPr="00976783">
        <w:rPr>
          <w:rFonts w:ascii="Times New Roman" w:hAnsi="Times New Roman" w:cs="Times New Roman"/>
          <w:sz w:val="34"/>
          <w:szCs w:val="34"/>
          <w:rtl/>
        </w:rPr>
        <w:t xml:space="preserve"> دار الكتب </w:t>
      </w:r>
      <w:proofErr w:type="gramStart"/>
      <w:r w:rsidRPr="00976783">
        <w:rPr>
          <w:rFonts w:ascii="Times New Roman" w:hAnsi="Times New Roman" w:cs="Times New Roman"/>
          <w:sz w:val="34"/>
          <w:szCs w:val="34"/>
          <w:rtl/>
        </w:rPr>
        <w:t>اللبناني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بيروت ،</w:t>
      </w:r>
      <w:proofErr w:type="gramEnd"/>
      <w:r w:rsidRPr="00976783">
        <w:rPr>
          <w:rFonts w:ascii="Times New Roman" w:hAnsi="Times New Roman" w:cs="Times New Roman"/>
          <w:sz w:val="34"/>
          <w:szCs w:val="34"/>
          <w:rtl/>
        </w:rPr>
        <w:t xml:space="preserve"> لبنان، (1974</w:t>
      </w:r>
      <w:proofErr w:type="gramStart"/>
      <w:r w:rsidRPr="00976783">
        <w:rPr>
          <w:rFonts w:ascii="Times New Roman" w:hAnsi="Times New Roman" w:cs="Times New Roman"/>
          <w:sz w:val="34"/>
          <w:szCs w:val="34"/>
          <w:rtl/>
        </w:rPr>
        <w:t>) .</w:t>
      </w:r>
      <w:proofErr w:type="gramEnd"/>
    </w:p>
    <w:p w14:paraId="6B6FE8A0"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روبرستون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سيونايد  ميري</w:t>
      </w:r>
      <w:proofErr w:type="gramEnd"/>
      <w:r w:rsidRPr="00976783">
        <w:rPr>
          <w:rFonts w:ascii="Times New Roman" w:hAnsi="Times New Roman" w:cs="Times New Roman"/>
          <w:sz w:val="34"/>
          <w:szCs w:val="34"/>
          <w:rtl/>
        </w:rPr>
        <w:t xml:space="preserve"> ، </w:t>
      </w:r>
      <w:r w:rsidRPr="00976783">
        <w:rPr>
          <w:rFonts w:ascii="Times New Roman" w:hAnsi="Times New Roman" w:cs="Times New Roman"/>
          <w:i/>
          <w:iCs/>
          <w:sz w:val="34"/>
          <w:szCs w:val="34"/>
          <w:rtl/>
        </w:rPr>
        <w:t xml:space="preserve">الاشغال الفنية </w:t>
      </w:r>
      <w:proofErr w:type="gramStart"/>
      <w:r w:rsidRPr="00976783">
        <w:rPr>
          <w:rFonts w:ascii="Times New Roman" w:hAnsi="Times New Roman" w:cs="Times New Roman"/>
          <w:i/>
          <w:iCs/>
          <w:sz w:val="34"/>
          <w:szCs w:val="34"/>
          <w:rtl/>
        </w:rPr>
        <w:t>المعاصرة</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مؤسسة سجل </w:t>
      </w:r>
      <w:proofErr w:type="gramStart"/>
      <w:r w:rsidRPr="00976783">
        <w:rPr>
          <w:rFonts w:ascii="Times New Roman" w:hAnsi="Times New Roman" w:cs="Times New Roman"/>
          <w:sz w:val="34"/>
          <w:szCs w:val="34"/>
          <w:rtl/>
        </w:rPr>
        <w:t>العرب ،</w:t>
      </w:r>
      <w:proofErr w:type="gramEnd"/>
      <w:r w:rsidRPr="00976783">
        <w:rPr>
          <w:rFonts w:ascii="Times New Roman" w:hAnsi="Times New Roman" w:cs="Times New Roman"/>
          <w:sz w:val="34"/>
          <w:szCs w:val="34"/>
          <w:rtl/>
        </w:rPr>
        <w:t xml:space="preserve"> القاهرة </w:t>
      </w:r>
      <w:proofErr w:type="gramStart"/>
      <w:r w:rsidRPr="00976783">
        <w:rPr>
          <w:rFonts w:ascii="Times New Roman" w:hAnsi="Times New Roman" w:cs="Times New Roman"/>
          <w:sz w:val="34"/>
          <w:szCs w:val="34"/>
          <w:rtl/>
        </w:rPr>
        <w:t>مصر ،</w:t>
      </w:r>
      <w:proofErr w:type="gramEnd"/>
      <w:r w:rsidRPr="00976783">
        <w:rPr>
          <w:rFonts w:ascii="Times New Roman" w:hAnsi="Times New Roman" w:cs="Times New Roman"/>
          <w:sz w:val="34"/>
          <w:szCs w:val="34"/>
          <w:rtl/>
        </w:rPr>
        <w:t xml:space="preserve"> 1964.</w:t>
      </w:r>
    </w:p>
    <w:p w14:paraId="3F3C2ED9"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tl/>
        </w:rPr>
      </w:pPr>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السامرائي ،</w:t>
      </w:r>
      <w:proofErr w:type="gramEnd"/>
      <w:r w:rsidRPr="00976783">
        <w:rPr>
          <w:rFonts w:ascii="Times New Roman" w:hAnsi="Times New Roman" w:cs="Times New Roman"/>
          <w:sz w:val="34"/>
          <w:szCs w:val="34"/>
          <w:rtl/>
        </w:rPr>
        <w:t xml:space="preserve"> عامر </w:t>
      </w:r>
      <w:proofErr w:type="gramStart"/>
      <w:r w:rsidRPr="00976783">
        <w:rPr>
          <w:rFonts w:ascii="Times New Roman" w:hAnsi="Times New Roman" w:cs="Times New Roman"/>
          <w:sz w:val="34"/>
          <w:szCs w:val="34"/>
          <w:rtl/>
        </w:rPr>
        <w:t>رشيد ،</w:t>
      </w:r>
      <w:r w:rsidRPr="00976783">
        <w:rPr>
          <w:rFonts w:ascii="Times New Roman" w:hAnsi="Times New Roman" w:cs="Times New Roman"/>
          <w:i/>
          <w:iCs/>
          <w:sz w:val="34"/>
          <w:szCs w:val="34"/>
          <w:rtl/>
        </w:rPr>
        <w:t>الصناعات</w:t>
      </w:r>
      <w:proofErr w:type="gramEnd"/>
      <w:r w:rsidRPr="00976783">
        <w:rPr>
          <w:rFonts w:ascii="Times New Roman" w:hAnsi="Times New Roman" w:cs="Times New Roman"/>
          <w:i/>
          <w:iCs/>
          <w:sz w:val="34"/>
          <w:szCs w:val="34"/>
          <w:rtl/>
        </w:rPr>
        <w:t xml:space="preserve"> اليدوية في </w:t>
      </w:r>
      <w:proofErr w:type="gramStart"/>
      <w:r w:rsidRPr="00976783">
        <w:rPr>
          <w:rFonts w:ascii="Times New Roman" w:hAnsi="Times New Roman" w:cs="Times New Roman"/>
          <w:i/>
          <w:iCs/>
          <w:sz w:val="34"/>
          <w:szCs w:val="34"/>
          <w:rtl/>
        </w:rPr>
        <w:t xml:space="preserve">العراق </w:t>
      </w:r>
      <w:r w:rsidRPr="00976783">
        <w:rPr>
          <w:rFonts w:ascii="Times New Roman" w:hAnsi="Times New Roman" w:cs="Times New Roman"/>
          <w:sz w:val="34"/>
          <w:szCs w:val="34"/>
          <w:rtl/>
        </w:rPr>
        <w:t>،</w:t>
      </w:r>
      <w:proofErr w:type="gramEnd"/>
      <w:r w:rsidRPr="00976783">
        <w:rPr>
          <w:rFonts w:ascii="Times New Roman" w:hAnsi="Times New Roman" w:cs="Times New Roman"/>
          <w:sz w:val="34"/>
          <w:szCs w:val="34"/>
          <w:rtl/>
        </w:rPr>
        <w:t xml:space="preserve"> اصدار وزارة الثقافة </w:t>
      </w:r>
      <w:proofErr w:type="gramStart"/>
      <w:r w:rsidRPr="00976783">
        <w:rPr>
          <w:rFonts w:ascii="Times New Roman" w:hAnsi="Times New Roman" w:cs="Times New Roman"/>
          <w:sz w:val="34"/>
          <w:szCs w:val="34"/>
          <w:rtl/>
        </w:rPr>
        <w:t>والاعلام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بغداد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العراق،(1970 )</w:t>
      </w:r>
      <w:proofErr w:type="gramEnd"/>
      <w:r w:rsidRPr="00976783">
        <w:rPr>
          <w:rFonts w:ascii="Times New Roman" w:hAnsi="Times New Roman" w:cs="Times New Roman"/>
          <w:sz w:val="34"/>
          <w:szCs w:val="34"/>
          <w:rtl/>
        </w:rPr>
        <w:t xml:space="preserve">. </w:t>
      </w:r>
    </w:p>
    <w:p w14:paraId="02DE03E4"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tl/>
        </w:rPr>
      </w:pPr>
      <w:proofErr w:type="gramStart"/>
      <w:r w:rsidRPr="00976783">
        <w:rPr>
          <w:rFonts w:ascii="Times New Roman" w:hAnsi="Times New Roman" w:cs="Times New Roman"/>
          <w:sz w:val="34"/>
          <w:szCs w:val="34"/>
          <w:rtl/>
        </w:rPr>
        <w:t>صادق ،</w:t>
      </w:r>
      <w:proofErr w:type="gramEnd"/>
      <w:r w:rsidRPr="00976783">
        <w:rPr>
          <w:rFonts w:ascii="Times New Roman" w:hAnsi="Times New Roman" w:cs="Times New Roman"/>
          <w:sz w:val="34"/>
          <w:szCs w:val="34"/>
          <w:rtl/>
        </w:rPr>
        <w:t xml:space="preserve"> محمود محمد </w:t>
      </w:r>
      <w:proofErr w:type="gramStart"/>
      <w:r w:rsidRPr="00976783">
        <w:rPr>
          <w:rFonts w:ascii="Times New Roman" w:hAnsi="Times New Roman" w:cs="Times New Roman"/>
          <w:sz w:val="34"/>
          <w:szCs w:val="34"/>
          <w:rtl/>
        </w:rPr>
        <w:t>واخرون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التربية الفنية واصولها وطرق </w:t>
      </w:r>
      <w:proofErr w:type="gramStart"/>
      <w:r w:rsidRPr="00976783">
        <w:rPr>
          <w:rFonts w:ascii="Times New Roman" w:hAnsi="Times New Roman" w:cs="Times New Roman"/>
          <w:i/>
          <w:iCs/>
          <w:sz w:val="34"/>
          <w:szCs w:val="34"/>
          <w:rtl/>
        </w:rPr>
        <w:t xml:space="preserve">تدريسها </w:t>
      </w:r>
      <w:r w:rsidRPr="00976783">
        <w:rPr>
          <w:rFonts w:ascii="Times New Roman" w:hAnsi="Times New Roman" w:cs="Times New Roman"/>
          <w:sz w:val="34"/>
          <w:szCs w:val="34"/>
          <w:rtl/>
        </w:rPr>
        <w:t>،</w:t>
      </w:r>
      <w:proofErr w:type="gramEnd"/>
      <w:r w:rsidRPr="00976783">
        <w:rPr>
          <w:rFonts w:ascii="Times New Roman" w:hAnsi="Times New Roman" w:cs="Times New Roman"/>
          <w:sz w:val="34"/>
          <w:szCs w:val="34"/>
          <w:rtl/>
        </w:rPr>
        <w:t xml:space="preserve"> الطبعة </w:t>
      </w:r>
      <w:proofErr w:type="gramStart"/>
      <w:r w:rsidRPr="00976783">
        <w:rPr>
          <w:rFonts w:ascii="Times New Roman" w:hAnsi="Times New Roman" w:cs="Times New Roman"/>
          <w:sz w:val="34"/>
          <w:szCs w:val="34"/>
          <w:rtl/>
        </w:rPr>
        <w:t>الاولى،(</w:t>
      </w:r>
      <w:proofErr w:type="gramEnd"/>
      <w:r w:rsidRPr="00976783">
        <w:rPr>
          <w:rFonts w:ascii="Times New Roman" w:hAnsi="Times New Roman" w:cs="Times New Roman"/>
          <w:sz w:val="34"/>
          <w:szCs w:val="34"/>
          <w:rtl/>
        </w:rPr>
        <w:t>1992</w:t>
      </w:r>
      <w:proofErr w:type="gramStart"/>
      <w:r w:rsidRPr="00976783">
        <w:rPr>
          <w:rFonts w:ascii="Times New Roman" w:hAnsi="Times New Roman" w:cs="Times New Roman"/>
          <w:sz w:val="34"/>
          <w:szCs w:val="34"/>
          <w:rtl/>
        </w:rPr>
        <w:t>) .</w:t>
      </w:r>
      <w:proofErr w:type="gramEnd"/>
    </w:p>
    <w:p w14:paraId="1A47F921"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طالو ،</w:t>
      </w:r>
      <w:proofErr w:type="gramEnd"/>
      <w:r w:rsidRPr="00976783">
        <w:rPr>
          <w:rFonts w:ascii="Times New Roman" w:hAnsi="Times New Roman" w:cs="Times New Roman"/>
          <w:sz w:val="34"/>
          <w:szCs w:val="34"/>
          <w:rtl/>
        </w:rPr>
        <w:t xml:space="preserve"> محي الدين،</w:t>
      </w:r>
      <w:r w:rsidRPr="00976783">
        <w:rPr>
          <w:rFonts w:ascii="Times New Roman" w:hAnsi="Times New Roman" w:cs="Times New Roman"/>
          <w:i/>
          <w:iCs/>
          <w:sz w:val="34"/>
          <w:szCs w:val="34"/>
          <w:rtl/>
        </w:rPr>
        <w:t xml:space="preserve"> الاعمال </w:t>
      </w:r>
      <w:proofErr w:type="gramStart"/>
      <w:r w:rsidRPr="00976783">
        <w:rPr>
          <w:rFonts w:ascii="Times New Roman" w:hAnsi="Times New Roman" w:cs="Times New Roman"/>
          <w:i/>
          <w:iCs/>
          <w:sz w:val="34"/>
          <w:szCs w:val="34"/>
          <w:rtl/>
        </w:rPr>
        <w:t>اليدوية</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مكتبة </w:t>
      </w:r>
      <w:proofErr w:type="gramStart"/>
      <w:r w:rsidRPr="00976783">
        <w:rPr>
          <w:rFonts w:ascii="Times New Roman" w:hAnsi="Times New Roman" w:cs="Times New Roman"/>
          <w:sz w:val="34"/>
          <w:szCs w:val="34"/>
          <w:rtl/>
        </w:rPr>
        <w:t>اطلس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دمشق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سوريا ،</w:t>
      </w:r>
      <w:proofErr w:type="gramEnd"/>
      <w:r w:rsidRPr="00976783">
        <w:rPr>
          <w:rFonts w:ascii="Times New Roman" w:hAnsi="Times New Roman" w:cs="Times New Roman"/>
          <w:sz w:val="34"/>
          <w:szCs w:val="34"/>
          <w:rtl/>
        </w:rPr>
        <w:t xml:space="preserve"> (1973).</w:t>
      </w:r>
    </w:p>
    <w:p w14:paraId="562D1C6A"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العامري ،</w:t>
      </w:r>
      <w:proofErr w:type="gramEnd"/>
      <w:r w:rsidRPr="00976783">
        <w:rPr>
          <w:rFonts w:ascii="Times New Roman" w:hAnsi="Times New Roman" w:cs="Times New Roman"/>
          <w:sz w:val="34"/>
          <w:szCs w:val="34"/>
          <w:rtl/>
        </w:rPr>
        <w:t xml:space="preserve"> عباس </w:t>
      </w:r>
      <w:proofErr w:type="gramStart"/>
      <w:r w:rsidRPr="00976783">
        <w:rPr>
          <w:rFonts w:ascii="Times New Roman" w:hAnsi="Times New Roman" w:cs="Times New Roman"/>
          <w:sz w:val="34"/>
          <w:szCs w:val="34"/>
          <w:rtl/>
        </w:rPr>
        <w:t>واخرون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الصعوبات التي </w:t>
      </w:r>
      <w:proofErr w:type="gramStart"/>
      <w:r w:rsidRPr="00976783">
        <w:rPr>
          <w:rFonts w:ascii="Times New Roman" w:hAnsi="Times New Roman" w:cs="Times New Roman"/>
          <w:i/>
          <w:iCs/>
          <w:sz w:val="34"/>
          <w:szCs w:val="34"/>
          <w:rtl/>
        </w:rPr>
        <w:t>تواجه  الطلبة</w:t>
      </w:r>
      <w:proofErr w:type="gramEnd"/>
      <w:r w:rsidRPr="00976783">
        <w:rPr>
          <w:rFonts w:ascii="Times New Roman" w:hAnsi="Times New Roman" w:cs="Times New Roman"/>
          <w:i/>
          <w:iCs/>
          <w:sz w:val="34"/>
          <w:szCs w:val="34"/>
          <w:rtl/>
        </w:rPr>
        <w:t xml:space="preserve"> الجدد في معاهد اعداد المعلمين والمعلمات في محافظة </w:t>
      </w:r>
      <w:proofErr w:type="gramStart"/>
      <w:r w:rsidRPr="00976783">
        <w:rPr>
          <w:rFonts w:ascii="Times New Roman" w:hAnsi="Times New Roman" w:cs="Times New Roman"/>
          <w:i/>
          <w:iCs/>
          <w:sz w:val="34"/>
          <w:szCs w:val="34"/>
          <w:rtl/>
        </w:rPr>
        <w:t>ديالى</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مجلة </w:t>
      </w:r>
      <w:proofErr w:type="gramStart"/>
      <w:r w:rsidRPr="00976783">
        <w:rPr>
          <w:rFonts w:ascii="Times New Roman" w:hAnsi="Times New Roman" w:cs="Times New Roman"/>
          <w:sz w:val="34"/>
          <w:szCs w:val="34"/>
          <w:rtl/>
        </w:rPr>
        <w:t>الفتح ،</w:t>
      </w:r>
      <w:proofErr w:type="gramEnd"/>
      <w:r w:rsidRPr="00976783">
        <w:rPr>
          <w:rFonts w:ascii="Times New Roman" w:hAnsi="Times New Roman" w:cs="Times New Roman"/>
          <w:sz w:val="34"/>
          <w:szCs w:val="34"/>
          <w:rtl/>
        </w:rPr>
        <w:t xml:space="preserve"> العدد </w:t>
      </w:r>
      <w:proofErr w:type="gramStart"/>
      <w:r w:rsidRPr="00976783">
        <w:rPr>
          <w:rFonts w:ascii="Times New Roman" w:hAnsi="Times New Roman" w:cs="Times New Roman"/>
          <w:sz w:val="34"/>
          <w:szCs w:val="34"/>
          <w:rtl/>
        </w:rPr>
        <w:t>38 ،</w:t>
      </w:r>
      <w:proofErr w:type="gramEnd"/>
      <w:r w:rsidRPr="00976783">
        <w:rPr>
          <w:rFonts w:ascii="Times New Roman" w:hAnsi="Times New Roman" w:cs="Times New Roman"/>
          <w:sz w:val="34"/>
          <w:szCs w:val="34"/>
          <w:rtl/>
        </w:rPr>
        <w:t xml:space="preserve"> 2009.</w:t>
      </w:r>
    </w:p>
    <w:p w14:paraId="1BA7EC8C"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عباس ،</w:t>
      </w:r>
      <w:proofErr w:type="gramEnd"/>
      <w:r w:rsidRPr="00976783">
        <w:rPr>
          <w:rFonts w:ascii="Times New Roman" w:hAnsi="Times New Roman" w:cs="Times New Roman"/>
          <w:sz w:val="34"/>
          <w:szCs w:val="34"/>
          <w:rtl/>
        </w:rPr>
        <w:t xml:space="preserve"> محمد خليل </w:t>
      </w:r>
      <w:proofErr w:type="gramStart"/>
      <w:r w:rsidRPr="00976783">
        <w:rPr>
          <w:rFonts w:ascii="Times New Roman" w:hAnsi="Times New Roman" w:cs="Times New Roman"/>
          <w:sz w:val="34"/>
          <w:szCs w:val="34"/>
          <w:rtl/>
        </w:rPr>
        <w:t>واخرون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مدخل الى مناهج البحث في التربية وعلم </w:t>
      </w:r>
      <w:proofErr w:type="gramStart"/>
      <w:r w:rsidRPr="00976783">
        <w:rPr>
          <w:rFonts w:ascii="Times New Roman" w:hAnsi="Times New Roman" w:cs="Times New Roman"/>
          <w:i/>
          <w:iCs/>
          <w:sz w:val="34"/>
          <w:szCs w:val="34"/>
          <w:rtl/>
        </w:rPr>
        <w:t>النفس</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دار المسيرة للنشر </w:t>
      </w:r>
      <w:proofErr w:type="gramStart"/>
      <w:r w:rsidRPr="00976783">
        <w:rPr>
          <w:rFonts w:ascii="Times New Roman" w:hAnsi="Times New Roman" w:cs="Times New Roman"/>
          <w:sz w:val="34"/>
          <w:szCs w:val="34"/>
          <w:rtl/>
        </w:rPr>
        <w:t>والتوزيع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عمان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الاردن ،</w:t>
      </w:r>
      <w:proofErr w:type="gramEnd"/>
      <w:r w:rsidRPr="00976783">
        <w:rPr>
          <w:rFonts w:ascii="Times New Roman" w:hAnsi="Times New Roman" w:cs="Times New Roman"/>
          <w:sz w:val="34"/>
          <w:szCs w:val="34"/>
          <w:rtl/>
        </w:rPr>
        <w:t xml:space="preserve"> 2009.</w:t>
      </w:r>
    </w:p>
    <w:p w14:paraId="142A68C4"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 xml:space="preserve">عبد </w:t>
      </w:r>
      <w:proofErr w:type="gramStart"/>
      <w:r w:rsidRPr="00976783">
        <w:rPr>
          <w:rFonts w:ascii="Times New Roman" w:hAnsi="Times New Roman" w:cs="Times New Roman"/>
          <w:sz w:val="34"/>
          <w:szCs w:val="34"/>
          <w:rtl/>
        </w:rPr>
        <w:t>الهادي ،</w:t>
      </w:r>
      <w:proofErr w:type="gramEnd"/>
      <w:r w:rsidRPr="00976783">
        <w:rPr>
          <w:rFonts w:ascii="Times New Roman" w:hAnsi="Times New Roman" w:cs="Times New Roman"/>
          <w:sz w:val="34"/>
          <w:szCs w:val="34"/>
          <w:rtl/>
        </w:rPr>
        <w:t xml:space="preserve"> نبيل </w:t>
      </w:r>
      <w:proofErr w:type="gramStart"/>
      <w:r w:rsidRPr="00976783">
        <w:rPr>
          <w:rFonts w:ascii="Times New Roman" w:hAnsi="Times New Roman" w:cs="Times New Roman"/>
          <w:sz w:val="34"/>
          <w:szCs w:val="34"/>
          <w:rtl/>
        </w:rPr>
        <w:t>واخرون ،</w:t>
      </w:r>
      <w:proofErr w:type="gramEnd"/>
      <w:r w:rsidRPr="00976783">
        <w:rPr>
          <w:rFonts w:ascii="Times New Roman" w:hAnsi="Times New Roman" w:cs="Times New Roman"/>
          <w:i/>
          <w:iCs/>
          <w:sz w:val="34"/>
          <w:szCs w:val="34"/>
          <w:rtl/>
        </w:rPr>
        <w:t xml:space="preserve"> </w:t>
      </w:r>
      <w:proofErr w:type="gramStart"/>
      <w:r w:rsidRPr="00976783">
        <w:rPr>
          <w:rFonts w:ascii="Times New Roman" w:hAnsi="Times New Roman" w:cs="Times New Roman"/>
          <w:i/>
          <w:iCs/>
          <w:sz w:val="34"/>
          <w:szCs w:val="34"/>
          <w:rtl/>
        </w:rPr>
        <w:t>بطئ</w:t>
      </w:r>
      <w:proofErr w:type="gramEnd"/>
      <w:r w:rsidRPr="00976783">
        <w:rPr>
          <w:rFonts w:ascii="Times New Roman" w:hAnsi="Times New Roman" w:cs="Times New Roman"/>
          <w:i/>
          <w:iCs/>
          <w:sz w:val="34"/>
          <w:szCs w:val="34"/>
          <w:rtl/>
        </w:rPr>
        <w:t xml:space="preserve"> التعلم </w:t>
      </w:r>
      <w:proofErr w:type="gramStart"/>
      <w:r w:rsidRPr="00976783">
        <w:rPr>
          <w:rFonts w:ascii="Times New Roman" w:hAnsi="Times New Roman" w:cs="Times New Roman"/>
          <w:i/>
          <w:iCs/>
          <w:sz w:val="34"/>
          <w:szCs w:val="34"/>
          <w:rtl/>
        </w:rPr>
        <w:t>وصعوباته</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ط</w:t>
      </w:r>
      <w:proofErr w:type="gramStart"/>
      <w:r w:rsidRPr="00976783">
        <w:rPr>
          <w:rFonts w:ascii="Times New Roman" w:hAnsi="Times New Roman" w:cs="Times New Roman"/>
          <w:sz w:val="34"/>
          <w:szCs w:val="34"/>
          <w:rtl/>
        </w:rPr>
        <w:t>1 ،</w:t>
      </w:r>
      <w:proofErr w:type="gramEnd"/>
      <w:r w:rsidRPr="00976783">
        <w:rPr>
          <w:rFonts w:ascii="Times New Roman" w:hAnsi="Times New Roman" w:cs="Times New Roman"/>
          <w:sz w:val="34"/>
          <w:szCs w:val="34"/>
          <w:rtl/>
        </w:rPr>
        <w:t xml:space="preserve"> دار الاوائل </w:t>
      </w:r>
      <w:proofErr w:type="gramStart"/>
      <w:r w:rsidRPr="00976783">
        <w:rPr>
          <w:rFonts w:ascii="Times New Roman" w:hAnsi="Times New Roman" w:cs="Times New Roman"/>
          <w:sz w:val="34"/>
          <w:szCs w:val="34"/>
          <w:rtl/>
        </w:rPr>
        <w:t>للنشر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عمان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الاردن ،</w:t>
      </w:r>
      <w:proofErr w:type="gramEnd"/>
      <w:r w:rsidRPr="00976783">
        <w:rPr>
          <w:rFonts w:ascii="Times New Roman" w:hAnsi="Times New Roman" w:cs="Times New Roman"/>
          <w:sz w:val="34"/>
          <w:szCs w:val="34"/>
          <w:rtl/>
        </w:rPr>
        <w:t xml:space="preserve"> 2000.</w:t>
      </w:r>
    </w:p>
    <w:p w14:paraId="3A01D9A1"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الكناني ،</w:t>
      </w:r>
      <w:proofErr w:type="gramEnd"/>
      <w:r w:rsidRPr="00976783">
        <w:rPr>
          <w:rFonts w:ascii="Times New Roman" w:hAnsi="Times New Roman" w:cs="Times New Roman"/>
          <w:sz w:val="34"/>
          <w:szCs w:val="34"/>
          <w:rtl/>
        </w:rPr>
        <w:t xml:space="preserve"> عايد عبد </w:t>
      </w:r>
      <w:proofErr w:type="gramStart"/>
      <w:r w:rsidRPr="00976783">
        <w:rPr>
          <w:rFonts w:ascii="Times New Roman" w:hAnsi="Times New Roman" w:cs="Times New Roman"/>
          <w:sz w:val="34"/>
          <w:szCs w:val="34"/>
          <w:rtl/>
        </w:rPr>
        <w:t>الكريم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مقدمة في الاحصاء وتطبيق </w:t>
      </w:r>
      <w:proofErr w:type="spellStart"/>
      <w:proofErr w:type="gramStart"/>
      <w:r w:rsidRPr="00976783">
        <w:rPr>
          <w:rFonts w:ascii="Times New Roman" w:hAnsi="Times New Roman" w:cs="Times New Roman"/>
          <w:i/>
          <w:iCs/>
          <w:sz w:val="34"/>
          <w:szCs w:val="34"/>
        </w:rPr>
        <w:t>spss</w:t>
      </w:r>
      <w:proofErr w:type="spellEnd"/>
      <w:r w:rsidRPr="00976783">
        <w:rPr>
          <w:rFonts w:ascii="Times New Roman" w:hAnsi="Times New Roman" w:cs="Times New Roman"/>
          <w:sz w:val="34"/>
          <w:szCs w:val="34"/>
        </w:rPr>
        <w:t xml:space="preserve"> </w:t>
      </w:r>
      <w:r w:rsidRPr="00976783">
        <w:rPr>
          <w:rFonts w:ascii="Times New Roman" w:hAnsi="Times New Roman" w:cs="Times New Roman"/>
          <w:sz w:val="34"/>
          <w:szCs w:val="34"/>
          <w:rtl/>
          <w:lang w:bidi="ar-IQ"/>
        </w:rPr>
        <w:t xml:space="preserve"> ،</w:t>
      </w:r>
      <w:proofErr w:type="gramEnd"/>
      <w:r w:rsidRPr="00976783">
        <w:rPr>
          <w:rFonts w:ascii="Times New Roman" w:hAnsi="Times New Roman" w:cs="Times New Roman"/>
          <w:sz w:val="34"/>
          <w:szCs w:val="34"/>
          <w:rtl/>
          <w:lang w:bidi="ar-IQ"/>
        </w:rPr>
        <w:t xml:space="preserve"> دار </w:t>
      </w:r>
      <w:proofErr w:type="gramStart"/>
      <w:r w:rsidRPr="00976783">
        <w:rPr>
          <w:rFonts w:ascii="Times New Roman" w:hAnsi="Times New Roman" w:cs="Times New Roman"/>
          <w:sz w:val="34"/>
          <w:szCs w:val="34"/>
          <w:rtl/>
          <w:lang w:bidi="ar-IQ"/>
        </w:rPr>
        <w:t>الكتب ،</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والوثائق ،</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بغداد ،</w:t>
      </w:r>
      <w:proofErr w:type="gramEnd"/>
      <w:r w:rsidRPr="00976783">
        <w:rPr>
          <w:rFonts w:ascii="Times New Roman" w:hAnsi="Times New Roman" w:cs="Times New Roman"/>
          <w:sz w:val="34"/>
          <w:szCs w:val="34"/>
          <w:rtl/>
          <w:lang w:bidi="ar-IQ"/>
        </w:rPr>
        <w:t xml:space="preserve"> </w:t>
      </w:r>
      <w:proofErr w:type="gramStart"/>
      <w:r w:rsidRPr="00976783">
        <w:rPr>
          <w:rFonts w:ascii="Times New Roman" w:hAnsi="Times New Roman" w:cs="Times New Roman"/>
          <w:sz w:val="34"/>
          <w:szCs w:val="34"/>
          <w:rtl/>
          <w:lang w:bidi="ar-IQ"/>
        </w:rPr>
        <w:t>العراق ،</w:t>
      </w:r>
      <w:proofErr w:type="gramEnd"/>
      <w:r w:rsidRPr="00976783">
        <w:rPr>
          <w:rFonts w:ascii="Times New Roman" w:hAnsi="Times New Roman" w:cs="Times New Roman"/>
          <w:sz w:val="34"/>
          <w:szCs w:val="34"/>
          <w:rtl/>
          <w:lang w:bidi="ar-IQ"/>
        </w:rPr>
        <w:t xml:space="preserve"> 2009.</w:t>
      </w:r>
    </w:p>
    <w:p w14:paraId="7406D8B1" w14:textId="77777777" w:rsidR="00A67FD5" w:rsidRPr="00976783" w:rsidRDefault="00A67FD5" w:rsidP="00A67FD5">
      <w:pPr>
        <w:numPr>
          <w:ilvl w:val="0"/>
          <w:numId w:val="20"/>
        </w:numPr>
        <w:tabs>
          <w:tab w:val="left" w:pos="1045"/>
        </w:tabs>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كوافحة ،</w:t>
      </w:r>
      <w:proofErr w:type="gramEnd"/>
      <w:r w:rsidRPr="00976783">
        <w:rPr>
          <w:rFonts w:ascii="Times New Roman" w:hAnsi="Times New Roman" w:cs="Times New Roman"/>
          <w:sz w:val="34"/>
          <w:szCs w:val="34"/>
          <w:rtl/>
        </w:rPr>
        <w:t xml:space="preserve"> تيسير </w:t>
      </w:r>
      <w:proofErr w:type="gramStart"/>
      <w:r w:rsidRPr="00976783">
        <w:rPr>
          <w:rFonts w:ascii="Times New Roman" w:hAnsi="Times New Roman" w:cs="Times New Roman"/>
          <w:sz w:val="34"/>
          <w:szCs w:val="34"/>
          <w:rtl/>
        </w:rPr>
        <w:t>مفلح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صعوبات التعلم والخطة العلاجية </w:t>
      </w:r>
      <w:proofErr w:type="gramStart"/>
      <w:r w:rsidRPr="00976783">
        <w:rPr>
          <w:rFonts w:ascii="Times New Roman" w:hAnsi="Times New Roman" w:cs="Times New Roman"/>
          <w:i/>
          <w:iCs/>
          <w:sz w:val="34"/>
          <w:szCs w:val="34"/>
          <w:rtl/>
        </w:rPr>
        <w:t>المقترحة</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ط</w:t>
      </w:r>
      <w:proofErr w:type="gramStart"/>
      <w:r w:rsidRPr="00976783">
        <w:rPr>
          <w:rFonts w:ascii="Times New Roman" w:hAnsi="Times New Roman" w:cs="Times New Roman"/>
          <w:sz w:val="34"/>
          <w:szCs w:val="34"/>
          <w:rtl/>
        </w:rPr>
        <w:t>4 ،</w:t>
      </w:r>
      <w:proofErr w:type="gramEnd"/>
      <w:r w:rsidRPr="00976783">
        <w:rPr>
          <w:rFonts w:ascii="Times New Roman" w:hAnsi="Times New Roman" w:cs="Times New Roman"/>
          <w:sz w:val="34"/>
          <w:szCs w:val="34"/>
          <w:rtl/>
        </w:rPr>
        <w:t xml:space="preserve"> دار المسيرة للنشر </w:t>
      </w:r>
      <w:proofErr w:type="gramStart"/>
      <w:r w:rsidRPr="00976783">
        <w:rPr>
          <w:rFonts w:ascii="Times New Roman" w:hAnsi="Times New Roman" w:cs="Times New Roman"/>
          <w:sz w:val="34"/>
          <w:szCs w:val="34"/>
          <w:rtl/>
        </w:rPr>
        <w:t>والتوزيع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عمان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الاردن ،</w:t>
      </w:r>
      <w:proofErr w:type="gramEnd"/>
      <w:r w:rsidRPr="00976783">
        <w:rPr>
          <w:rFonts w:ascii="Times New Roman" w:hAnsi="Times New Roman" w:cs="Times New Roman"/>
          <w:sz w:val="34"/>
          <w:szCs w:val="34"/>
          <w:rtl/>
        </w:rPr>
        <w:t xml:space="preserve"> 2011.</w:t>
      </w:r>
    </w:p>
    <w:p w14:paraId="45B3EB06" w14:textId="77777777" w:rsidR="00A67FD5" w:rsidRPr="00976783" w:rsidRDefault="00A67FD5" w:rsidP="00A67FD5">
      <w:pPr>
        <w:numPr>
          <w:ilvl w:val="0"/>
          <w:numId w:val="20"/>
        </w:numPr>
        <w:tabs>
          <w:tab w:val="left" w:pos="478"/>
        </w:tabs>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مهدي ،</w:t>
      </w:r>
      <w:proofErr w:type="gramEnd"/>
      <w:r w:rsidRPr="00976783">
        <w:rPr>
          <w:rFonts w:ascii="Times New Roman" w:hAnsi="Times New Roman" w:cs="Times New Roman"/>
          <w:sz w:val="34"/>
          <w:szCs w:val="34"/>
          <w:rtl/>
        </w:rPr>
        <w:t xml:space="preserve"> باسم </w:t>
      </w:r>
      <w:proofErr w:type="gramStart"/>
      <w:r w:rsidRPr="00976783">
        <w:rPr>
          <w:rFonts w:ascii="Times New Roman" w:hAnsi="Times New Roman" w:cs="Times New Roman"/>
          <w:sz w:val="34"/>
          <w:szCs w:val="34"/>
          <w:rtl/>
        </w:rPr>
        <w:t>علي ،</w:t>
      </w:r>
      <w:proofErr w:type="gramEnd"/>
      <w:r w:rsidRPr="00976783">
        <w:rPr>
          <w:rFonts w:ascii="Times New Roman" w:hAnsi="Times New Roman" w:cs="Times New Roman"/>
          <w:i/>
          <w:iCs/>
          <w:sz w:val="34"/>
          <w:szCs w:val="34"/>
          <w:rtl/>
        </w:rPr>
        <w:t xml:space="preserve"> صعوبات تدريس اللغة العربية في معاهد إعداد المعلمين </w:t>
      </w:r>
      <w:proofErr w:type="gramStart"/>
      <w:r w:rsidRPr="00976783">
        <w:rPr>
          <w:rFonts w:ascii="Times New Roman" w:hAnsi="Times New Roman" w:cs="Times New Roman"/>
          <w:i/>
          <w:iCs/>
          <w:sz w:val="34"/>
          <w:szCs w:val="34"/>
          <w:rtl/>
        </w:rPr>
        <w:t xml:space="preserve">ودراستها </w:t>
      </w:r>
      <w:r w:rsidRPr="00976783">
        <w:rPr>
          <w:rFonts w:ascii="Times New Roman" w:hAnsi="Times New Roman" w:cs="Times New Roman"/>
          <w:sz w:val="34"/>
          <w:szCs w:val="34"/>
          <w:rtl/>
        </w:rPr>
        <w:t>،</w:t>
      </w:r>
      <w:proofErr w:type="gramEnd"/>
      <w:r w:rsidRPr="00976783">
        <w:rPr>
          <w:rFonts w:ascii="Times New Roman" w:hAnsi="Times New Roman" w:cs="Times New Roman"/>
          <w:sz w:val="34"/>
          <w:szCs w:val="34"/>
          <w:rtl/>
        </w:rPr>
        <w:t xml:space="preserve"> مجلة </w:t>
      </w:r>
      <w:proofErr w:type="gramStart"/>
      <w:r w:rsidRPr="00976783">
        <w:rPr>
          <w:rFonts w:ascii="Times New Roman" w:hAnsi="Times New Roman" w:cs="Times New Roman"/>
          <w:sz w:val="34"/>
          <w:szCs w:val="34"/>
          <w:rtl/>
        </w:rPr>
        <w:t>الفتح ،</w:t>
      </w:r>
      <w:proofErr w:type="gramEnd"/>
      <w:r w:rsidRPr="00976783">
        <w:rPr>
          <w:rFonts w:ascii="Times New Roman" w:hAnsi="Times New Roman" w:cs="Times New Roman"/>
          <w:sz w:val="34"/>
          <w:szCs w:val="34"/>
          <w:rtl/>
        </w:rPr>
        <w:t xml:space="preserve"> العدد 39، 2009.</w:t>
      </w:r>
    </w:p>
    <w:p w14:paraId="224C0E3D" w14:textId="77777777" w:rsidR="00A67FD5" w:rsidRPr="00976783" w:rsidRDefault="00A67FD5" w:rsidP="00A67FD5">
      <w:pPr>
        <w:numPr>
          <w:ilvl w:val="0"/>
          <w:numId w:val="20"/>
        </w:numPr>
        <w:tabs>
          <w:tab w:val="left" w:pos="620"/>
        </w:tabs>
        <w:spacing w:after="0" w:line="20" w:lineRule="atLeast"/>
        <w:ind w:left="0" w:firstLine="0"/>
        <w:jc w:val="lowKashida"/>
        <w:rPr>
          <w:rFonts w:ascii="Times New Roman" w:hAnsi="Times New Roman" w:cs="Times New Roman"/>
          <w:sz w:val="34"/>
          <w:szCs w:val="34"/>
        </w:rPr>
      </w:pPr>
      <w:proofErr w:type="gramStart"/>
      <w:r w:rsidRPr="00976783">
        <w:rPr>
          <w:rFonts w:ascii="Times New Roman" w:hAnsi="Times New Roman" w:cs="Times New Roman"/>
          <w:sz w:val="34"/>
          <w:szCs w:val="34"/>
          <w:rtl/>
        </w:rPr>
        <w:t>ملحم ,</w:t>
      </w:r>
      <w:proofErr w:type="gramEnd"/>
      <w:r w:rsidRPr="00976783">
        <w:rPr>
          <w:rFonts w:ascii="Times New Roman" w:hAnsi="Times New Roman" w:cs="Times New Roman"/>
          <w:sz w:val="34"/>
          <w:szCs w:val="34"/>
          <w:rtl/>
        </w:rPr>
        <w:t xml:space="preserve">سامي </w:t>
      </w:r>
      <w:proofErr w:type="gramStart"/>
      <w:r w:rsidRPr="00976783">
        <w:rPr>
          <w:rFonts w:ascii="Times New Roman" w:hAnsi="Times New Roman" w:cs="Times New Roman"/>
          <w:sz w:val="34"/>
          <w:szCs w:val="34"/>
          <w:rtl/>
        </w:rPr>
        <w:t>محمد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القياس والتقويم في التربية وعلم </w:t>
      </w:r>
      <w:proofErr w:type="gramStart"/>
      <w:r w:rsidRPr="00976783">
        <w:rPr>
          <w:rFonts w:ascii="Times New Roman" w:hAnsi="Times New Roman" w:cs="Times New Roman"/>
          <w:i/>
          <w:iCs/>
          <w:sz w:val="34"/>
          <w:szCs w:val="34"/>
          <w:rtl/>
        </w:rPr>
        <w:t>النفس</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ط1,دار المسيرة للنشر والتوزيع </w:t>
      </w:r>
      <w:proofErr w:type="gramStart"/>
      <w:r w:rsidRPr="00976783">
        <w:rPr>
          <w:rFonts w:ascii="Times New Roman" w:hAnsi="Times New Roman" w:cs="Times New Roman"/>
          <w:sz w:val="34"/>
          <w:szCs w:val="34"/>
          <w:rtl/>
        </w:rPr>
        <w:t>والطباعة ,</w:t>
      </w:r>
      <w:proofErr w:type="gramEnd"/>
      <w:r w:rsidRPr="00976783">
        <w:rPr>
          <w:rFonts w:ascii="Times New Roman" w:hAnsi="Times New Roman" w:cs="Times New Roman"/>
          <w:sz w:val="34"/>
          <w:szCs w:val="34"/>
          <w:rtl/>
        </w:rPr>
        <w:t>عمان الاردن ,2000.</w:t>
      </w:r>
    </w:p>
    <w:p w14:paraId="5ACAF175" w14:textId="77777777" w:rsidR="00A67FD5" w:rsidRPr="00976783" w:rsidRDefault="00A67FD5" w:rsidP="00A67FD5">
      <w:pPr>
        <w:numPr>
          <w:ilvl w:val="0"/>
          <w:numId w:val="20"/>
        </w:numPr>
        <w:tabs>
          <w:tab w:val="left" w:pos="620"/>
        </w:tabs>
        <w:spacing w:after="0" w:line="20" w:lineRule="atLeast"/>
        <w:ind w:left="0" w:firstLine="0"/>
        <w:jc w:val="lowKashida"/>
        <w:rPr>
          <w:rFonts w:ascii="Times New Roman" w:hAnsi="Times New Roman" w:cs="Times New Roman"/>
          <w:sz w:val="34"/>
          <w:szCs w:val="34"/>
          <w:rtl/>
        </w:rPr>
      </w:pPr>
      <w:proofErr w:type="gramStart"/>
      <w:r w:rsidRPr="00976783">
        <w:rPr>
          <w:rFonts w:ascii="Times New Roman" w:hAnsi="Times New Roman" w:cs="Times New Roman"/>
          <w:sz w:val="34"/>
          <w:szCs w:val="34"/>
          <w:rtl/>
        </w:rPr>
        <w:t>يوسف ،</w:t>
      </w:r>
      <w:proofErr w:type="gramEnd"/>
      <w:r w:rsidRPr="00976783">
        <w:rPr>
          <w:rFonts w:ascii="Times New Roman" w:hAnsi="Times New Roman" w:cs="Times New Roman"/>
          <w:sz w:val="34"/>
          <w:szCs w:val="34"/>
          <w:rtl/>
        </w:rPr>
        <w:t xml:space="preserve"> سليمان عبد </w:t>
      </w:r>
      <w:proofErr w:type="gramStart"/>
      <w:r w:rsidRPr="00976783">
        <w:rPr>
          <w:rFonts w:ascii="Times New Roman" w:hAnsi="Times New Roman" w:cs="Times New Roman"/>
          <w:sz w:val="34"/>
          <w:szCs w:val="34"/>
          <w:rtl/>
        </w:rPr>
        <w:t>الواحد ،</w:t>
      </w:r>
      <w:proofErr w:type="gramEnd"/>
      <w:r w:rsidRPr="00976783">
        <w:rPr>
          <w:rFonts w:ascii="Times New Roman" w:hAnsi="Times New Roman" w:cs="Times New Roman"/>
          <w:sz w:val="34"/>
          <w:szCs w:val="34"/>
          <w:rtl/>
        </w:rPr>
        <w:t xml:space="preserve"> </w:t>
      </w:r>
      <w:r w:rsidRPr="00976783">
        <w:rPr>
          <w:rFonts w:ascii="Times New Roman" w:hAnsi="Times New Roman" w:cs="Times New Roman"/>
          <w:i/>
          <w:iCs/>
          <w:sz w:val="34"/>
          <w:szCs w:val="34"/>
          <w:rtl/>
        </w:rPr>
        <w:t xml:space="preserve">ذوو صعوبات التعلم الاجتماعية </w:t>
      </w:r>
      <w:proofErr w:type="gramStart"/>
      <w:r w:rsidRPr="00976783">
        <w:rPr>
          <w:rFonts w:ascii="Times New Roman" w:hAnsi="Times New Roman" w:cs="Times New Roman"/>
          <w:i/>
          <w:iCs/>
          <w:sz w:val="34"/>
          <w:szCs w:val="34"/>
          <w:rtl/>
        </w:rPr>
        <w:t>والانفعالية</w:t>
      </w:r>
      <w:r w:rsidRPr="00976783">
        <w:rPr>
          <w:rFonts w:ascii="Times New Roman" w:hAnsi="Times New Roman" w:cs="Times New Roman"/>
          <w:sz w:val="34"/>
          <w:szCs w:val="34"/>
          <w:rtl/>
        </w:rPr>
        <w:t xml:space="preserve"> ،</w:t>
      </w:r>
      <w:proofErr w:type="gramEnd"/>
      <w:r w:rsidRPr="00976783">
        <w:rPr>
          <w:rFonts w:ascii="Times New Roman" w:hAnsi="Times New Roman" w:cs="Times New Roman"/>
          <w:sz w:val="34"/>
          <w:szCs w:val="34"/>
          <w:rtl/>
        </w:rPr>
        <w:t xml:space="preserve"> دار المسيرة للنشر </w:t>
      </w:r>
      <w:proofErr w:type="gramStart"/>
      <w:r w:rsidRPr="00976783">
        <w:rPr>
          <w:rFonts w:ascii="Times New Roman" w:hAnsi="Times New Roman" w:cs="Times New Roman"/>
          <w:sz w:val="34"/>
          <w:szCs w:val="34"/>
          <w:rtl/>
        </w:rPr>
        <w:t>والتوزيع ،</w:t>
      </w:r>
      <w:proofErr w:type="gramEnd"/>
      <w:r w:rsidRPr="00976783">
        <w:rPr>
          <w:rFonts w:ascii="Times New Roman" w:hAnsi="Times New Roman" w:cs="Times New Roman"/>
          <w:sz w:val="34"/>
          <w:szCs w:val="34"/>
          <w:rtl/>
        </w:rPr>
        <w:t xml:space="preserve"> </w:t>
      </w:r>
      <w:proofErr w:type="gramStart"/>
      <w:r w:rsidRPr="00976783">
        <w:rPr>
          <w:rFonts w:ascii="Times New Roman" w:hAnsi="Times New Roman" w:cs="Times New Roman"/>
          <w:sz w:val="34"/>
          <w:szCs w:val="34"/>
          <w:rtl/>
        </w:rPr>
        <w:t>عمان ،</w:t>
      </w:r>
      <w:proofErr w:type="gramEnd"/>
      <w:r w:rsidRPr="00976783">
        <w:rPr>
          <w:rFonts w:ascii="Times New Roman" w:hAnsi="Times New Roman" w:cs="Times New Roman"/>
          <w:sz w:val="34"/>
          <w:szCs w:val="34"/>
          <w:rtl/>
        </w:rPr>
        <w:t xml:space="preserve"> الاردن، 2011</w:t>
      </w:r>
    </w:p>
    <w:p w14:paraId="369DF14B"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p w14:paraId="643E9147" w14:textId="77777777" w:rsidR="00A67FD5" w:rsidRPr="00976783" w:rsidRDefault="00A67FD5" w:rsidP="00A67FD5">
      <w:pPr>
        <w:numPr>
          <w:ilvl w:val="0"/>
          <w:numId w:val="19"/>
        </w:numPr>
        <w:tabs>
          <w:tab w:val="right" w:pos="567"/>
          <w:tab w:val="left" w:pos="709"/>
        </w:tabs>
        <w:bidi w:val="0"/>
        <w:spacing w:after="0" w:line="20" w:lineRule="atLeast"/>
        <w:ind w:left="0" w:firstLine="0"/>
        <w:jc w:val="lowKashida"/>
        <w:rPr>
          <w:rFonts w:ascii="Times New Roman" w:hAnsi="Times New Roman" w:cs="Times New Roman"/>
          <w:sz w:val="34"/>
          <w:szCs w:val="34"/>
        </w:rPr>
      </w:pPr>
      <w:r w:rsidRPr="00976783">
        <w:rPr>
          <w:rFonts w:ascii="Times New Roman" w:hAnsi="Times New Roman" w:cs="Times New Roman"/>
          <w:sz w:val="34"/>
          <w:szCs w:val="34"/>
          <w:rtl/>
        </w:rPr>
        <w:t xml:space="preserve"> </w:t>
      </w:r>
      <w:r w:rsidRPr="00976783">
        <w:rPr>
          <w:rFonts w:ascii="Times New Roman" w:hAnsi="Times New Roman" w:cs="Times New Roman"/>
          <w:sz w:val="34"/>
          <w:szCs w:val="34"/>
        </w:rPr>
        <w:t xml:space="preserve"> </w:t>
      </w:r>
      <w:proofErr w:type="gramStart"/>
      <w:r w:rsidRPr="00976783">
        <w:rPr>
          <w:rFonts w:ascii="Times New Roman" w:hAnsi="Times New Roman" w:cs="Times New Roman"/>
          <w:sz w:val="34"/>
          <w:szCs w:val="34"/>
        </w:rPr>
        <w:t>Good ,Garter  ,</w:t>
      </w:r>
      <w:proofErr w:type="gramEnd"/>
      <w:r w:rsidRPr="00976783">
        <w:rPr>
          <w:rFonts w:ascii="Times New Roman" w:hAnsi="Times New Roman" w:cs="Times New Roman"/>
          <w:sz w:val="34"/>
          <w:szCs w:val="34"/>
        </w:rPr>
        <w:t xml:space="preserve"> </w:t>
      </w:r>
      <w:proofErr w:type="gramStart"/>
      <w:r w:rsidRPr="00976783">
        <w:rPr>
          <w:rFonts w:ascii="Times New Roman" w:hAnsi="Times New Roman" w:cs="Times New Roman"/>
          <w:sz w:val="34"/>
          <w:szCs w:val="34"/>
        </w:rPr>
        <w:t>V,(</w:t>
      </w:r>
      <w:proofErr w:type="gramEnd"/>
      <w:r w:rsidRPr="00976783">
        <w:rPr>
          <w:rFonts w:ascii="Times New Roman" w:hAnsi="Times New Roman" w:cs="Times New Roman"/>
          <w:sz w:val="34"/>
          <w:szCs w:val="34"/>
        </w:rPr>
        <w:t xml:space="preserve"> 1973</w:t>
      </w:r>
      <w:proofErr w:type="gramStart"/>
      <w:r w:rsidRPr="00976783">
        <w:rPr>
          <w:rFonts w:ascii="Times New Roman" w:hAnsi="Times New Roman" w:cs="Times New Roman"/>
          <w:sz w:val="34"/>
          <w:szCs w:val="34"/>
        </w:rPr>
        <w:t>) ,</w:t>
      </w:r>
      <w:proofErr w:type="gramEnd"/>
      <w:r w:rsidRPr="00976783">
        <w:rPr>
          <w:rFonts w:ascii="Times New Roman" w:hAnsi="Times New Roman" w:cs="Times New Roman"/>
          <w:sz w:val="34"/>
          <w:szCs w:val="34"/>
        </w:rPr>
        <w:t xml:space="preserve"> </w:t>
      </w:r>
      <w:r w:rsidRPr="00976783">
        <w:rPr>
          <w:rFonts w:ascii="Times New Roman" w:hAnsi="Times New Roman" w:cs="Times New Roman"/>
          <w:i/>
          <w:iCs/>
          <w:sz w:val="34"/>
          <w:szCs w:val="34"/>
        </w:rPr>
        <w:t>Dictionary of Education</w:t>
      </w:r>
      <w:r w:rsidRPr="00976783">
        <w:rPr>
          <w:rFonts w:ascii="Times New Roman" w:hAnsi="Times New Roman" w:cs="Times New Roman"/>
          <w:sz w:val="34"/>
          <w:szCs w:val="34"/>
        </w:rPr>
        <w:t xml:space="preserve">, 3 </w:t>
      </w:r>
      <w:proofErr w:type="spellStart"/>
      <w:proofErr w:type="gramStart"/>
      <w:r w:rsidRPr="00976783">
        <w:rPr>
          <w:rFonts w:ascii="Times New Roman" w:hAnsi="Times New Roman" w:cs="Times New Roman"/>
          <w:sz w:val="34"/>
          <w:szCs w:val="34"/>
        </w:rPr>
        <w:t>rd</w:t>
      </w:r>
      <w:proofErr w:type="spellEnd"/>
      <w:r w:rsidRPr="00976783">
        <w:rPr>
          <w:rFonts w:ascii="Times New Roman" w:hAnsi="Times New Roman" w:cs="Times New Roman"/>
          <w:sz w:val="34"/>
          <w:szCs w:val="34"/>
        </w:rPr>
        <w:t xml:space="preserve"> ,</w:t>
      </w:r>
      <w:proofErr w:type="gramEnd"/>
      <w:r w:rsidRPr="00976783">
        <w:rPr>
          <w:rFonts w:ascii="Times New Roman" w:hAnsi="Times New Roman" w:cs="Times New Roman"/>
          <w:sz w:val="34"/>
          <w:szCs w:val="34"/>
        </w:rPr>
        <w:t xml:space="preserve"> New </w:t>
      </w:r>
      <w:proofErr w:type="gramStart"/>
      <w:r w:rsidRPr="00976783">
        <w:rPr>
          <w:rFonts w:ascii="Times New Roman" w:hAnsi="Times New Roman" w:cs="Times New Roman"/>
          <w:sz w:val="34"/>
          <w:szCs w:val="34"/>
        </w:rPr>
        <w:t>Your ,</w:t>
      </w:r>
      <w:proofErr w:type="gramEnd"/>
      <w:r w:rsidRPr="00976783">
        <w:rPr>
          <w:rFonts w:ascii="Times New Roman" w:hAnsi="Times New Roman" w:cs="Times New Roman"/>
          <w:sz w:val="34"/>
          <w:szCs w:val="34"/>
        </w:rPr>
        <w:t xml:space="preserve"> </w:t>
      </w:r>
      <w:proofErr w:type="spellStart"/>
      <w:proofErr w:type="gramStart"/>
      <w:r w:rsidRPr="00976783">
        <w:rPr>
          <w:rFonts w:ascii="Times New Roman" w:hAnsi="Times New Roman" w:cs="Times New Roman"/>
          <w:sz w:val="34"/>
          <w:szCs w:val="34"/>
        </w:rPr>
        <w:t>Megrow</w:t>
      </w:r>
      <w:proofErr w:type="spellEnd"/>
      <w:r w:rsidRPr="00976783">
        <w:rPr>
          <w:rFonts w:ascii="Times New Roman" w:hAnsi="Times New Roman" w:cs="Times New Roman"/>
          <w:sz w:val="34"/>
          <w:szCs w:val="34"/>
        </w:rPr>
        <w:t xml:space="preserve"> .</w:t>
      </w:r>
      <w:proofErr w:type="gramEnd"/>
      <w:r w:rsidRPr="00976783">
        <w:rPr>
          <w:rFonts w:ascii="Times New Roman" w:hAnsi="Times New Roman" w:cs="Times New Roman"/>
          <w:sz w:val="34"/>
          <w:szCs w:val="34"/>
        </w:rPr>
        <w:t xml:space="preserve">  </w:t>
      </w:r>
    </w:p>
    <w:p w14:paraId="4F583220"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lang w:bidi="ar-IQ"/>
        </w:rPr>
      </w:pPr>
    </w:p>
    <w:p w14:paraId="0587CD98"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rPr>
      </w:pPr>
    </w:p>
    <w:p w14:paraId="45E6FD23"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rPr>
      </w:pPr>
    </w:p>
    <w:p w14:paraId="4989F50A"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rPr>
      </w:pPr>
    </w:p>
    <w:p w14:paraId="4C8A6BDB"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tl/>
        </w:rPr>
      </w:pPr>
    </w:p>
    <w:p w14:paraId="7558879F"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rPr>
      </w:pPr>
      <w:r w:rsidRPr="00976783">
        <w:rPr>
          <w:rFonts w:ascii="Times New Roman" w:hAnsi="Times New Roman" w:cs="Times New Roman"/>
          <w:b/>
          <w:bCs/>
          <w:sz w:val="34"/>
          <w:szCs w:val="34"/>
          <w:rtl/>
        </w:rPr>
        <w:t>الملاحق</w:t>
      </w:r>
    </w:p>
    <w:p w14:paraId="6057E183" w14:textId="77777777" w:rsidR="00A67FD5" w:rsidRPr="00976783" w:rsidRDefault="00A67FD5" w:rsidP="00A67FD5">
      <w:pPr>
        <w:tabs>
          <w:tab w:val="left" w:pos="1045"/>
        </w:tabs>
        <w:spacing w:after="0" w:line="20" w:lineRule="atLeast"/>
        <w:jc w:val="lowKashida"/>
        <w:rPr>
          <w:rFonts w:ascii="Times New Roman" w:hAnsi="Times New Roman" w:cs="Times New Roman"/>
          <w:b/>
          <w:bCs/>
          <w:sz w:val="34"/>
          <w:szCs w:val="34"/>
          <w:lang w:bidi="ar-IQ"/>
        </w:rPr>
      </w:pPr>
      <w:r w:rsidRPr="00976783">
        <w:rPr>
          <w:rFonts w:ascii="Times New Roman" w:hAnsi="Times New Roman" w:cs="Times New Roman"/>
          <w:b/>
          <w:bCs/>
          <w:sz w:val="34"/>
          <w:szCs w:val="34"/>
          <w:rtl/>
          <w:lang w:bidi="ar-IQ"/>
        </w:rPr>
        <w:t>ملحق (1)</w:t>
      </w:r>
    </w:p>
    <w:p w14:paraId="26733715"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استمارة استبيان الاشغال اليدوية</w:t>
      </w:r>
    </w:p>
    <w:p w14:paraId="2D14E7F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عزيزتي الطالبة .....</w:t>
      </w:r>
    </w:p>
    <w:p w14:paraId="16139F36"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r w:rsidRPr="00976783">
        <w:rPr>
          <w:rFonts w:ascii="Times New Roman" w:hAnsi="Times New Roman" w:cs="Times New Roman"/>
          <w:sz w:val="34"/>
          <w:szCs w:val="34"/>
          <w:rtl/>
          <w:lang w:bidi="ar-IQ"/>
        </w:rPr>
        <w:t xml:space="preserve">تروم الباحثتان بدراسة لتشخيص الصعوبات التي تواجهكم في مادة الاشغال اليدوية خلال مرحلتكم </w:t>
      </w:r>
      <w:proofErr w:type="gramStart"/>
      <w:r w:rsidRPr="00976783">
        <w:rPr>
          <w:rFonts w:ascii="Times New Roman" w:hAnsi="Times New Roman" w:cs="Times New Roman"/>
          <w:sz w:val="34"/>
          <w:szCs w:val="34"/>
          <w:rtl/>
          <w:lang w:bidi="ar-IQ"/>
        </w:rPr>
        <w:t>الدراسية ,</w:t>
      </w:r>
      <w:proofErr w:type="gramEnd"/>
      <w:r w:rsidRPr="00976783">
        <w:rPr>
          <w:rFonts w:ascii="Times New Roman" w:hAnsi="Times New Roman" w:cs="Times New Roman"/>
          <w:sz w:val="34"/>
          <w:szCs w:val="34"/>
          <w:rtl/>
          <w:lang w:bidi="ar-IQ"/>
        </w:rPr>
        <w:t xml:space="preserve"> وهذه الصعوبات منها ما يخص المنهج ومنها ما يخص الطالب ومنها ما يخص </w:t>
      </w:r>
      <w:proofErr w:type="gramStart"/>
      <w:r w:rsidRPr="00976783">
        <w:rPr>
          <w:rFonts w:ascii="Times New Roman" w:hAnsi="Times New Roman" w:cs="Times New Roman"/>
          <w:sz w:val="34"/>
          <w:szCs w:val="34"/>
          <w:rtl/>
          <w:lang w:bidi="ar-IQ"/>
        </w:rPr>
        <w:t>المدرس ,</w:t>
      </w:r>
      <w:proofErr w:type="gramEnd"/>
      <w:r w:rsidRPr="00976783">
        <w:rPr>
          <w:rFonts w:ascii="Times New Roman" w:hAnsi="Times New Roman" w:cs="Times New Roman"/>
          <w:sz w:val="34"/>
          <w:szCs w:val="34"/>
          <w:rtl/>
          <w:lang w:bidi="ar-IQ"/>
        </w:rPr>
        <w:t xml:space="preserve"> لذا ارجوا منكم وضع اشارة (√) امام البديل الذي تراه مناسب امام كل عبارة من الاستبيان.</w:t>
      </w:r>
    </w:p>
    <w:p w14:paraId="09CFA21A" w14:textId="77777777" w:rsidR="00A67FD5" w:rsidRPr="00976783" w:rsidRDefault="00A67FD5" w:rsidP="00A67FD5">
      <w:pPr>
        <w:tabs>
          <w:tab w:val="left" w:pos="1045"/>
        </w:tabs>
        <w:spacing w:after="0" w:line="20" w:lineRule="atLeast"/>
        <w:jc w:val="lowKashida"/>
        <w:rPr>
          <w:rFonts w:ascii="Times New Roman" w:hAnsi="Times New Roman" w:cs="Times New Roman"/>
          <w:sz w:val="34"/>
          <w:szCs w:val="34"/>
          <w:rtl/>
          <w:lang w:bidi="ar-IQ"/>
        </w:rPr>
      </w:pPr>
    </w:p>
    <w:tbl>
      <w:tblPr>
        <w:bidiVisual/>
        <w:tblW w:w="8838"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5181"/>
        <w:gridCol w:w="1056"/>
        <w:gridCol w:w="998"/>
        <w:gridCol w:w="1036"/>
      </w:tblGrid>
      <w:tr w:rsidR="00A67FD5" w:rsidRPr="00976783" w14:paraId="70B30D89" w14:textId="77777777" w:rsidTr="00A1450B">
        <w:trPr>
          <w:trHeight w:val="900"/>
          <w:jc w:val="center"/>
        </w:trPr>
        <w:tc>
          <w:tcPr>
            <w:tcW w:w="567" w:type="dxa"/>
            <w:vAlign w:val="center"/>
            <w:hideMark/>
          </w:tcPr>
          <w:p w14:paraId="7D8A7DDB" w14:textId="77777777" w:rsidR="00A67FD5" w:rsidRPr="00976783" w:rsidRDefault="00A67FD5" w:rsidP="00A1450B">
            <w:pPr>
              <w:spacing w:after="0" w:line="20" w:lineRule="atLeast"/>
              <w:jc w:val="center"/>
              <w:rPr>
                <w:rFonts w:ascii="Times New Roman" w:hAnsi="Times New Roman" w:cs="Times New Roman"/>
                <w:color w:val="000000"/>
                <w:sz w:val="34"/>
                <w:szCs w:val="34"/>
                <w:lang w:bidi="ar-IQ"/>
              </w:rPr>
            </w:pPr>
            <w:r w:rsidRPr="00976783">
              <w:rPr>
                <w:rFonts w:ascii="Times New Roman" w:hAnsi="Times New Roman" w:cs="Times New Roman"/>
                <w:color w:val="000000"/>
                <w:sz w:val="34"/>
                <w:szCs w:val="34"/>
                <w:rtl/>
                <w:lang w:bidi="ar-IQ"/>
              </w:rPr>
              <w:t>ت</w:t>
            </w:r>
          </w:p>
        </w:tc>
        <w:tc>
          <w:tcPr>
            <w:tcW w:w="5181" w:type="dxa"/>
            <w:vAlign w:val="center"/>
            <w:hideMark/>
          </w:tcPr>
          <w:p w14:paraId="450B4686" w14:textId="77777777" w:rsidR="00A67FD5" w:rsidRPr="00976783" w:rsidRDefault="00A67FD5" w:rsidP="00A1450B">
            <w:pPr>
              <w:tabs>
                <w:tab w:val="left" w:pos="1045"/>
              </w:tabs>
              <w:spacing w:after="0" w:line="20" w:lineRule="atLeast"/>
              <w:jc w:val="center"/>
              <w:rPr>
                <w:rFonts w:ascii="Times New Roman" w:hAnsi="Times New Roman" w:cs="Times New Roman"/>
                <w:color w:val="000000"/>
                <w:sz w:val="34"/>
                <w:szCs w:val="34"/>
                <w:lang w:bidi="ar-IQ"/>
              </w:rPr>
            </w:pPr>
            <w:r w:rsidRPr="00976783">
              <w:rPr>
                <w:rFonts w:ascii="Times New Roman" w:hAnsi="Times New Roman" w:cs="Times New Roman"/>
                <w:color w:val="000000"/>
                <w:sz w:val="34"/>
                <w:szCs w:val="34"/>
                <w:rtl/>
                <w:lang w:bidi="ar-IQ"/>
              </w:rPr>
              <w:t>العبارة</w:t>
            </w:r>
          </w:p>
        </w:tc>
        <w:tc>
          <w:tcPr>
            <w:tcW w:w="1056" w:type="dxa"/>
            <w:vAlign w:val="center"/>
            <w:hideMark/>
          </w:tcPr>
          <w:p w14:paraId="5C9D6835" w14:textId="77777777" w:rsidR="00A67FD5" w:rsidRPr="00976783" w:rsidRDefault="00A67FD5" w:rsidP="00A1450B">
            <w:pPr>
              <w:tabs>
                <w:tab w:val="left" w:pos="1045"/>
              </w:tabs>
              <w:spacing w:after="0" w:line="20" w:lineRule="atLeast"/>
              <w:jc w:val="center"/>
              <w:rPr>
                <w:rFonts w:ascii="Times New Roman" w:hAnsi="Times New Roman" w:cs="Times New Roman"/>
                <w:color w:val="000000"/>
                <w:sz w:val="34"/>
                <w:szCs w:val="34"/>
                <w:rtl/>
                <w:lang w:bidi="ar-IQ"/>
              </w:rPr>
            </w:pPr>
            <w:r w:rsidRPr="00976783">
              <w:rPr>
                <w:rFonts w:ascii="Times New Roman" w:hAnsi="Times New Roman" w:cs="Times New Roman"/>
                <w:color w:val="000000"/>
                <w:sz w:val="34"/>
                <w:szCs w:val="34"/>
                <w:rtl/>
                <w:lang w:bidi="ar-IQ"/>
              </w:rPr>
              <w:t>صعوبة</w:t>
            </w:r>
          </w:p>
          <w:p w14:paraId="1DB397D1" w14:textId="77777777" w:rsidR="00A67FD5" w:rsidRPr="00976783" w:rsidRDefault="00A67FD5" w:rsidP="00A1450B">
            <w:pPr>
              <w:tabs>
                <w:tab w:val="left" w:pos="1045"/>
              </w:tabs>
              <w:spacing w:after="0" w:line="20" w:lineRule="atLeast"/>
              <w:jc w:val="center"/>
              <w:rPr>
                <w:rFonts w:ascii="Times New Roman" w:hAnsi="Times New Roman" w:cs="Times New Roman"/>
                <w:color w:val="000000"/>
                <w:sz w:val="34"/>
                <w:szCs w:val="34"/>
                <w:lang w:bidi="ar-IQ"/>
              </w:rPr>
            </w:pPr>
            <w:r w:rsidRPr="00976783">
              <w:rPr>
                <w:rFonts w:ascii="Times New Roman" w:hAnsi="Times New Roman" w:cs="Times New Roman"/>
                <w:color w:val="000000"/>
                <w:sz w:val="34"/>
                <w:szCs w:val="34"/>
                <w:rtl/>
                <w:lang w:bidi="ar-IQ"/>
              </w:rPr>
              <w:t>رئيسية</w:t>
            </w:r>
          </w:p>
        </w:tc>
        <w:tc>
          <w:tcPr>
            <w:tcW w:w="998" w:type="dxa"/>
            <w:vAlign w:val="center"/>
            <w:hideMark/>
          </w:tcPr>
          <w:p w14:paraId="0DD3E93F" w14:textId="77777777" w:rsidR="00A67FD5" w:rsidRPr="00976783" w:rsidRDefault="00A67FD5" w:rsidP="00A1450B">
            <w:pPr>
              <w:tabs>
                <w:tab w:val="left" w:pos="1045"/>
              </w:tabs>
              <w:spacing w:after="0" w:line="20" w:lineRule="atLeast"/>
              <w:jc w:val="center"/>
              <w:rPr>
                <w:rFonts w:ascii="Times New Roman" w:hAnsi="Times New Roman" w:cs="Times New Roman"/>
                <w:color w:val="000000"/>
                <w:sz w:val="34"/>
                <w:szCs w:val="34"/>
                <w:lang w:bidi="ar-IQ"/>
              </w:rPr>
            </w:pPr>
            <w:r w:rsidRPr="00976783">
              <w:rPr>
                <w:rFonts w:ascii="Times New Roman" w:hAnsi="Times New Roman" w:cs="Times New Roman"/>
                <w:color w:val="000000"/>
                <w:sz w:val="34"/>
                <w:szCs w:val="34"/>
                <w:rtl/>
                <w:lang w:bidi="ar-IQ"/>
              </w:rPr>
              <w:t>صعوبة ثانوية</w:t>
            </w:r>
          </w:p>
        </w:tc>
        <w:tc>
          <w:tcPr>
            <w:tcW w:w="1036" w:type="dxa"/>
            <w:vAlign w:val="center"/>
            <w:hideMark/>
          </w:tcPr>
          <w:p w14:paraId="15A7D1D5" w14:textId="77777777" w:rsidR="00A67FD5" w:rsidRPr="00976783" w:rsidRDefault="00A67FD5" w:rsidP="00A1450B">
            <w:pPr>
              <w:tabs>
                <w:tab w:val="left" w:pos="1045"/>
              </w:tabs>
              <w:spacing w:after="0" w:line="20" w:lineRule="atLeast"/>
              <w:jc w:val="center"/>
              <w:rPr>
                <w:rFonts w:ascii="Times New Roman" w:hAnsi="Times New Roman" w:cs="Times New Roman"/>
                <w:color w:val="000000"/>
                <w:sz w:val="34"/>
                <w:szCs w:val="34"/>
                <w:rtl/>
                <w:lang w:bidi="ar-IQ"/>
              </w:rPr>
            </w:pPr>
            <w:r w:rsidRPr="00976783">
              <w:rPr>
                <w:rFonts w:ascii="Times New Roman" w:hAnsi="Times New Roman" w:cs="Times New Roman"/>
                <w:color w:val="000000"/>
                <w:sz w:val="34"/>
                <w:szCs w:val="34"/>
                <w:rtl/>
                <w:lang w:bidi="ar-IQ"/>
              </w:rPr>
              <w:t>ليست</w:t>
            </w:r>
          </w:p>
          <w:p w14:paraId="622997D7" w14:textId="77777777" w:rsidR="00A67FD5" w:rsidRPr="00976783" w:rsidRDefault="00A67FD5" w:rsidP="00A1450B">
            <w:pPr>
              <w:tabs>
                <w:tab w:val="left" w:pos="1045"/>
              </w:tabs>
              <w:spacing w:after="0" w:line="20" w:lineRule="atLeast"/>
              <w:jc w:val="center"/>
              <w:rPr>
                <w:rFonts w:ascii="Times New Roman" w:hAnsi="Times New Roman" w:cs="Times New Roman"/>
                <w:color w:val="000000"/>
                <w:sz w:val="34"/>
                <w:szCs w:val="34"/>
                <w:lang w:bidi="ar-IQ"/>
              </w:rPr>
            </w:pPr>
            <w:r w:rsidRPr="00976783">
              <w:rPr>
                <w:rFonts w:ascii="Times New Roman" w:hAnsi="Times New Roman" w:cs="Times New Roman"/>
                <w:color w:val="000000"/>
                <w:sz w:val="34"/>
                <w:szCs w:val="34"/>
                <w:rtl/>
                <w:lang w:bidi="ar-IQ"/>
              </w:rPr>
              <w:t>صعوبة</w:t>
            </w:r>
          </w:p>
        </w:tc>
      </w:tr>
      <w:tr w:rsidR="00A67FD5" w:rsidRPr="00976783" w14:paraId="2A6E2670" w14:textId="77777777" w:rsidTr="00A1450B">
        <w:trPr>
          <w:jc w:val="center"/>
        </w:trPr>
        <w:tc>
          <w:tcPr>
            <w:tcW w:w="567" w:type="dxa"/>
            <w:vAlign w:val="center"/>
            <w:hideMark/>
          </w:tcPr>
          <w:p w14:paraId="201B3955"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w:t>
            </w:r>
          </w:p>
        </w:tc>
        <w:tc>
          <w:tcPr>
            <w:tcW w:w="5181" w:type="dxa"/>
            <w:vAlign w:val="center"/>
            <w:hideMark/>
          </w:tcPr>
          <w:p w14:paraId="4F732F6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وجود منهج خاص بالاشغال اليدوية في المدارس</w:t>
            </w:r>
          </w:p>
        </w:tc>
        <w:tc>
          <w:tcPr>
            <w:tcW w:w="1056" w:type="dxa"/>
            <w:vAlign w:val="center"/>
          </w:tcPr>
          <w:p w14:paraId="10EE1467"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18917DA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208F098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7F3E74DA" w14:textId="77777777" w:rsidTr="00A1450B">
        <w:trPr>
          <w:jc w:val="center"/>
        </w:trPr>
        <w:tc>
          <w:tcPr>
            <w:tcW w:w="567" w:type="dxa"/>
            <w:vAlign w:val="center"/>
            <w:hideMark/>
          </w:tcPr>
          <w:p w14:paraId="5EC563B6"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2</w:t>
            </w:r>
          </w:p>
        </w:tc>
        <w:tc>
          <w:tcPr>
            <w:tcW w:w="5181" w:type="dxa"/>
            <w:vAlign w:val="center"/>
            <w:hideMark/>
          </w:tcPr>
          <w:p w14:paraId="558F32D4"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وجود الوقت الكافي لعمل الاشغال اليدوية</w:t>
            </w:r>
          </w:p>
        </w:tc>
        <w:tc>
          <w:tcPr>
            <w:tcW w:w="1056" w:type="dxa"/>
            <w:vAlign w:val="center"/>
          </w:tcPr>
          <w:p w14:paraId="719DD690"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4F3D5390"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7EBBA1E3"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53E41EE7" w14:textId="77777777" w:rsidTr="00A1450B">
        <w:trPr>
          <w:jc w:val="center"/>
        </w:trPr>
        <w:tc>
          <w:tcPr>
            <w:tcW w:w="567" w:type="dxa"/>
            <w:vAlign w:val="center"/>
            <w:hideMark/>
          </w:tcPr>
          <w:p w14:paraId="1A15C4E9"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3</w:t>
            </w:r>
          </w:p>
        </w:tc>
        <w:tc>
          <w:tcPr>
            <w:tcW w:w="5181" w:type="dxa"/>
            <w:vAlign w:val="center"/>
            <w:hideMark/>
          </w:tcPr>
          <w:p w14:paraId="502FDFE8"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توفر المواد الاولية والخامات التي تساعد في تنفيذ الاشغال اليدوية</w:t>
            </w:r>
          </w:p>
        </w:tc>
        <w:tc>
          <w:tcPr>
            <w:tcW w:w="1056" w:type="dxa"/>
            <w:vAlign w:val="center"/>
          </w:tcPr>
          <w:p w14:paraId="57ADA923"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3C3E8619"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45AB3384"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40502FE2" w14:textId="77777777" w:rsidTr="00A1450B">
        <w:trPr>
          <w:jc w:val="center"/>
        </w:trPr>
        <w:tc>
          <w:tcPr>
            <w:tcW w:w="567" w:type="dxa"/>
            <w:vAlign w:val="center"/>
            <w:hideMark/>
          </w:tcPr>
          <w:p w14:paraId="7182567C"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4</w:t>
            </w:r>
          </w:p>
        </w:tc>
        <w:tc>
          <w:tcPr>
            <w:tcW w:w="5181" w:type="dxa"/>
            <w:vAlign w:val="center"/>
            <w:hideMark/>
          </w:tcPr>
          <w:p w14:paraId="303CD9B2"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ضعف الدعم المادي من قبل وزارة التربية لمادة الاشغال اليدوية</w:t>
            </w:r>
          </w:p>
        </w:tc>
        <w:tc>
          <w:tcPr>
            <w:tcW w:w="1056" w:type="dxa"/>
            <w:vAlign w:val="center"/>
          </w:tcPr>
          <w:p w14:paraId="297844E0"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05F71C98"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7410B72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7003FFE7" w14:textId="77777777" w:rsidTr="00A1450B">
        <w:trPr>
          <w:jc w:val="center"/>
        </w:trPr>
        <w:tc>
          <w:tcPr>
            <w:tcW w:w="567" w:type="dxa"/>
            <w:vAlign w:val="center"/>
            <w:hideMark/>
          </w:tcPr>
          <w:p w14:paraId="5F49D8BA"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5</w:t>
            </w:r>
          </w:p>
        </w:tc>
        <w:tc>
          <w:tcPr>
            <w:tcW w:w="5181" w:type="dxa"/>
            <w:vAlign w:val="center"/>
            <w:hideMark/>
          </w:tcPr>
          <w:p w14:paraId="2F0C396E"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استخدام الطريقة الصحيحة في توصيل مادة الاشغال اليدوية الى الطالبات</w:t>
            </w:r>
          </w:p>
        </w:tc>
        <w:tc>
          <w:tcPr>
            <w:tcW w:w="1056" w:type="dxa"/>
            <w:vAlign w:val="center"/>
          </w:tcPr>
          <w:p w14:paraId="0303ECFC"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48A71F9E"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4E74C059"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1D3ADCFB" w14:textId="77777777" w:rsidTr="00A1450B">
        <w:trPr>
          <w:jc w:val="center"/>
        </w:trPr>
        <w:tc>
          <w:tcPr>
            <w:tcW w:w="567" w:type="dxa"/>
            <w:vAlign w:val="center"/>
            <w:hideMark/>
          </w:tcPr>
          <w:p w14:paraId="647D3E7F"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6</w:t>
            </w:r>
          </w:p>
        </w:tc>
        <w:tc>
          <w:tcPr>
            <w:tcW w:w="5181" w:type="dxa"/>
            <w:vAlign w:val="center"/>
            <w:hideMark/>
          </w:tcPr>
          <w:p w14:paraId="33D37876"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كثرة المواضيع المكررة في مادة الاشغال اليدوية</w:t>
            </w:r>
          </w:p>
        </w:tc>
        <w:tc>
          <w:tcPr>
            <w:tcW w:w="1056" w:type="dxa"/>
            <w:vAlign w:val="center"/>
          </w:tcPr>
          <w:p w14:paraId="52C1170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549DC21C"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432C8017"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735A8439" w14:textId="77777777" w:rsidTr="00A1450B">
        <w:trPr>
          <w:jc w:val="center"/>
        </w:trPr>
        <w:tc>
          <w:tcPr>
            <w:tcW w:w="567" w:type="dxa"/>
            <w:vAlign w:val="center"/>
            <w:hideMark/>
          </w:tcPr>
          <w:p w14:paraId="763C4EDD"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7</w:t>
            </w:r>
          </w:p>
        </w:tc>
        <w:tc>
          <w:tcPr>
            <w:tcW w:w="5181" w:type="dxa"/>
            <w:vAlign w:val="center"/>
            <w:hideMark/>
          </w:tcPr>
          <w:p w14:paraId="02AA71A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توفر مشغل خاص بمادة الاشغال اليدوية في المدارس</w:t>
            </w:r>
          </w:p>
        </w:tc>
        <w:tc>
          <w:tcPr>
            <w:tcW w:w="1056" w:type="dxa"/>
            <w:vAlign w:val="center"/>
          </w:tcPr>
          <w:p w14:paraId="5FD67612"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417C740C"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5E7CC33B"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1FACFEF2" w14:textId="77777777" w:rsidTr="00A1450B">
        <w:trPr>
          <w:jc w:val="center"/>
        </w:trPr>
        <w:tc>
          <w:tcPr>
            <w:tcW w:w="567" w:type="dxa"/>
            <w:vAlign w:val="center"/>
            <w:hideMark/>
          </w:tcPr>
          <w:p w14:paraId="728F7E15"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8</w:t>
            </w:r>
          </w:p>
        </w:tc>
        <w:tc>
          <w:tcPr>
            <w:tcW w:w="5181" w:type="dxa"/>
            <w:vAlign w:val="center"/>
            <w:hideMark/>
          </w:tcPr>
          <w:p w14:paraId="05E4E3BE"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احضار الطالبات اعمال جاهزة ليست من صنعهن </w:t>
            </w:r>
          </w:p>
        </w:tc>
        <w:tc>
          <w:tcPr>
            <w:tcW w:w="1056" w:type="dxa"/>
            <w:vAlign w:val="center"/>
          </w:tcPr>
          <w:p w14:paraId="3901AA18"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0FE72BCB"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3287D2C1"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770D7402" w14:textId="77777777" w:rsidTr="00A1450B">
        <w:trPr>
          <w:jc w:val="center"/>
        </w:trPr>
        <w:tc>
          <w:tcPr>
            <w:tcW w:w="567" w:type="dxa"/>
            <w:vAlign w:val="center"/>
            <w:hideMark/>
          </w:tcPr>
          <w:p w14:paraId="4ABD52AB"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9</w:t>
            </w:r>
          </w:p>
        </w:tc>
        <w:tc>
          <w:tcPr>
            <w:tcW w:w="5181" w:type="dxa"/>
            <w:vAlign w:val="center"/>
            <w:hideMark/>
          </w:tcPr>
          <w:p w14:paraId="5C19524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تقييد الطلبة بأحضار الادوات والخامات اللازمة في درس الاشغال اليدوية</w:t>
            </w:r>
          </w:p>
        </w:tc>
        <w:tc>
          <w:tcPr>
            <w:tcW w:w="1056" w:type="dxa"/>
            <w:vAlign w:val="center"/>
          </w:tcPr>
          <w:p w14:paraId="52760D56"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15EA8824"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61759622"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1882EC48" w14:textId="77777777" w:rsidTr="00A1450B">
        <w:trPr>
          <w:jc w:val="center"/>
        </w:trPr>
        <w:tc>
          <w:tcPr>
            <w:tcW w:w="567" w:type="dxa"/>
            <w:vAlign w:val="center"/>
            <w:hideMark/>
          </w:tcPr>
          <w:p w14:paraId="5A2872E0"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10</w:t>
            </w:r>
          </w:p>
        </w:tc>
        <w:tc>
          <w:tcPr>
            <w:tcW w:w="5181" w:type="dxa"/>
            <w:vAlign w:val="center"/>
            <w:hideMark/>
          </w:tcPr>
          <w:p w14:paraId="5CCBE8D8"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الاهتمام بالطلبة الموهوبين وتشجيعهم</w:t>
            </w:r>
          </w:p>
        </w:tc>
        <w:tc>
          <w:tcPr>
            <w:tcW w:w="1056" w:type="dxa"/>
            <w:vAlign w:val="center"/>
          </w:tcPr>
          <w:p w14:paraId="15B08EC6"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3161EF6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152A72C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73225B47" w14:textId="77777777" w:rsidTr="00A1450B">
        <w:trPr>
          <w:jc w:val="center"/>
        </w:trPr>
        <w:tc>
          <w:tcPr>
            <w:tcW w:w="567" w:type="dxa"/>
            <w:vAlign w:val="center"/>
            <w:hideMark/>
          </w:tcPr>
          <w:p w14:paraId="71AF3668"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11</w:t>
            </w:r>
          </w:p>
        </w:tc>
        <w:tc>
          <w:tcPr>
            <w:tcW w:w="5181" w:type="dxa"/>
            <w:vAlign w:val="center"/>
            <w:hideMark/>
          </w:tcPr>
          <w:p w14:paraId="69C7331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اعطاء الطالبات درجات عالية بشكل دائم</w:t>
            </w:r>
          </w:p>
        </w:tc>
        <w:tc>
          <w:tcPr>
            <w:tcW w:w="1056" w:type="dxa"/>
            <w:vAlign w:val="center"/>
          </w:tcPr>
          <w:p w14:paraId="19FF9DD9"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7E5752E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7714C6F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6EDF4C06" w14:textId="77777777" w:rsidTr="00A1450B">
        <w:trPr>
          <w:jc w:val="center"/>
        </w:trPr>
        <w:tc>
          <w:tcPr>
            <w:tcW w:w="567" w:type="dxa"/>
            <w:vAlign w:val="center"/>
            <w:hideMark/>
          </w:tcPr>
          <w:p w14:paraId="0814B9BE"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12</w:t>
            </w:r>
          </w:p>
        </w:tc>
        <w:tc>
          <w:tcPr>
            <w:tcW w:w="5181" w:type="dxa"/>
            <w:vAlign w:val="center"/>
            <w:hideMark/>
          </w:tcPr>
          <w:p w14:paraId="1E2666BF"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 xml:space="preserve">ملل الطالبات وعدم رغبتهن في درس الاشغال </w:t>
            </w:r>
            <w:r w:rsidRPr="00976783">
              <w:rPr>
                <w:rFonts w:ascii="Times New Roman" w:hAnsi="Times New Roman" w:cs="Times New Roman"/>
                <w:sz w:val="34"/>
                <w:szCs w:val="34"/>
                <w:rtl/>
                <w:lang w:bidi="ar-IQ"/>
              </w:rPr>
              <w:lastRenderedPageBreak/>
              <w:t>اليدوية</w:t>
            </w:r>
          </w:p>
        </w:tc>
        <w:tc>
          <w:tcPr>
            <w:tcW w:w="1056" w:type="dxa"/>
            <w:vAlign w:val="center"/>
          </w:tcPr>
          <w:p w14:paraId="4240741F"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3DB38EB9"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2C77114C"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44FAFEA3" w14:textId="77777777" w:rsidTr="00A1450B">
        <w:trPr>
          <w:jc w:val="center"/>
        </w:trPr>
        <w:tc>
          <w:tcPr>
            <w:tcW w:w="567" w:type="dxa"/>
            <w:vAlign w:val="center"/>
            <w:hideMark/>
          </w:tcPr>
          <w:p w14:paraId="077483F6"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13</w:t>
            </w:r>
          </w:p>
        </w:tc>
        <w:tc>
          <w:tcPr>
            <w:tcW w:w="5181" w:type="dxa"/>
            <w:vAlign w:val="center"/>
            <w:hideMark/>
          </w:tcPr>
          <w:p w14:paraId="1BF7188F"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زخم الدروس العلمية مما يؤثر بعد اهتمامهن بمادة الاشغال اليدوية</w:t>
            </w:r>
          </w:p>
        </w:tc>
        <w:tc>
          <w:tcPr>
            <w:tcW w:w="1056" w:type="dxa"/>
            <w:vAlign w:val="center"/>
          </w:tcPr>
          <w:p w14:paraId="7175F58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5558EBC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4F59D987"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0318748D" w14:textId="77777777" w:rsidTr="00A1450B">
        <w:trPr>
          <w:jc w:val="center"/>
        </w:trPr>
        <w:tc>
          <w:tcPr>
            <w:tcW w:w="567" w:type="dxa"/>
            <w:vAlign w:val="center"/>
            <w:hideMark/>
          </w:tcPr>
          <w:p w14:paraId="6C0790F3"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14</w:t>
            </w:r>
          </w:p>
        </w:tc>
        <w:tc>
          <w:tcPr>
            <w:tcW w:w="5181" w:type="dxa"/>
            <w:vAlign w:val="center"/>
            <w:hideMark/>
          </w:tcPr>
          <w:p w14:paraId="79509D08"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استغلال درس الاشغال اليدوية من قبل مدرس المادة الاخرى</w:t>
            </w:r>
          </w:p>
        </w:tc>
        <w:tc>
          <w:tcPr>
            <w:tcW w:w="1056" w:type="dxa"/>
            <w:vAlign w:val="center"/>
          </w:tcPr>
          <w:p w14:paraId="24A5255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6E95F73B"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0A3A8BF9"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062B8A7B" w14:textId="77777777" w:rsidTr="00A1450B">
        <w:trPr>
          <w:jc w:val="center"/>
        </w:trPr>
        <w:tc>
          <w:tcPr>
            <w:tcW w:w="567" w:type="dxa"/>
            <w:vAlign w:val="center"/>
            <w:hideMark/>
          </w:tcPr>
          <w:p w14:paraId="5C3BF553"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15</w:t>
            </w:r>
          </w:p>
        </w:tc>
        <w:tc>
          <w:tcPr>
            <w:tcW w:w="5181" w:type="dxa"/>
            <w:vAlign w:val="center"/>
            <w:hideMark/>
          </w:tcPr>
          <w:p w14:paraId="033F6286"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اهتمام ادارات المدارس بمادة الاشغال اليدوية</w:t>
            </w:r>
          </w:p>
        </w:tc>
        <w:tc>
          <w:tcPr>
            <w:tcW w:w="1056" w:type="dxa"/>
            <w:vAlign w:val="center"/>
          </w:tcPr>
          <w:p w14:paraId="31B37257"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4C364E4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5A6595A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77F8C83B" w14:textId="77777777" w:rsidTr="00A1450B">
        <w:trPr>
          <w:jc w:val="center"/>
        </w:trPr>
        <w:tc>
          <w:tcPr>
            <w:tcW w:w="567" w:type="dxa"/>
            <w:vAlign w:val="center"/>
            <w:hideMark/>
          </w:tcPr>
          <w:p w14:paraId="4F6C3D7D"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16</w:t>
            </w:r>
          </w:p>
        </w:tc>
        <w:tc>
          <w:tcPr>
            <w:tcW w:w="5181" w:type="dxa"/>
            <w:vAlign w:val="center"/>
            <w:hideMark/>
          </w:tcPr>
          <w:p w14:paraId="067FD615"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اهتمام مدرسي الاشغال اليدوية بمادتهم</w:t>
            </w:r>
          </w:p>
        </w:tc>
        <w:tc>
          <w:tcPr>
            <w:tcW w:w="1056" w:type="dxa"/>
            <w:vAlign w:val="center"/>
          </w:tcPr>
          <w:p w14:paraId="714485CB"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6CCDB65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2AD99368"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03D09EBB" w14:textId="77777777" w:rsidTr="00A1450B">
        <w:trPr>
          <w:jc w:val="center"/>
        </w:trPr>
        <w:tc>
          <w:tcPr>
            <w:tcW w:w="567" w:type="dxa"/>
            <w:vAlign w:val="center"/>
            <w:hideMark/>
          </w:tcPr>
          <w:p w14:paraId="1E267C44"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17</w:t>
            </w:r>
          </w:p>
        </w:tc>
        <w:tc>
          <w:tcPr>
            <w:tcW w:w="5181" w:type="dxa"/>
            <w:vAlign w:val="center"/>
            <w:hideMark/>
          </w:tcPr>
          <w:p w14:paraId="457A07DB"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توفر مدرسي الاشغال اليدوية في المدارس</w:t>
            </w:r>
          </w:p>
        </w:tc>
        <w:tc>
          <w:tcPr>
            <w:tcW w:w="1056" w:type="dxa"/>
            <w:vAlign w:val="center"/>
          </w:tcPr>
          <w:p w14:paraId="758C3D83"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2020CC71"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254FDCA6"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4CFCA30C" w14:textId="77777777" w:rsidTr="00A1450B">
        <w:trPr>
          <w:jc w:val="center"/>
        </w:trPr>
        <w:tc>
          <w:tcPr>
            <w:tcW w:w="567" w:type="dxa"/>
            <w:vAlign w:val="center"/>
            <w:hideMark/>
          </w:tcPr>
          <w:p w14:paraId="756617EA"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18</w:t>
            </w:r>
          </w:p>
        </w:tc>
        <w:tc>
          <w:tcPr>
            <w:tcW w:w="5181" w:type="dxa"/>
            <w:vAlign w:val="center"/>
            <w:hideMark/>
          </w:tcPr>
          <w:p w14:paraId="68B05DBF"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اقامة دورات تأهيلية لمدرس الاشغال اليدوية</w:t>
            </w:r>
          </w:p>
        </w:tc>
        <w:tc>
          <w:tcPr>
            <w:tcW w:w="1056" w:type="dxa"/>
            <w:vAlign w:val="center"/>
          </w:tcPr>
          <w:p w14:paraId="51095E66"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6F774C1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4EAFE54D"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52DD2DE7" w14:textId="77777777" w:rsidTr="00A1450B">
        <w:trPr>
          <w:jc w:val="center"/>
        </w:trPr>
        <w:tc>
          <w:tcPr>
            <w:tcW w:w="567" w:type="dxa"/>
            <w:vAlign w:val="center"/>
            <w:hideMark/>
          </w:tcPr>
          <w:p w14:paraId="1307E8AA"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19</w:t>
            </w:r>
          </w:p>
        </w:tc>
        <w:tc>
          <w:tcPr>
            <w:tcW w:w="5181" w:type="dxa"/>
            <w:vAlign w:val="center"/>
            <w:hideMark/>
          </w:tcPr>
          <w:p w14:paraId="31758B6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عدم اعطاء الجوائز والشهادات التقديرية لمدرسي الاشغال اليدوية</w:t>
            </w:r>
          </w:p>
        </w:tc>
        <w:tc>
          <w:tcPr>
            <w:tcW w:w="1056" w:type="dxa"/>
            <w:vAlign w:val="center"/>
          </w:tcPr>
          <w:p w14:paraId="05722A31"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07C954A0"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51C021CA"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r w:rsidR="00A67FD5" w:rsidRPr="00976783" w14:paraId="77173E43" w14:textId="77777777" w:rsidTr="00A1450B">
        <w:trPr>
          <w:jc w:val="center"/>
        </w:trPr>
        <w:tc>
          <w:tcPr>
            <w:tcW w:w="567" w:type="dxa"/>
            <w:vAlign w:val="center"/>
            <w:hideMark/>
          </w:tcPr>
          <w:p w14:paraId="0A36E9DD" w14:textId="77777777" w:rsidR="00A67FD5" w:rsidRPr="00976783" w:rsidRDefault="00A67FD5" w:rsidP="00A1450B">
            <w:pPr>
              <w:spacing w:after="0" w:line="20" w:lineRule="atLeast"/>
              <w:jc w:val="center"/>
              <w:rPr>
                <w:rFonts w:ascii="Times New Roman" w:hAnsi="Times New Roman" w:cs="Times New Roman"/>
                <w:sz w:val="34"/>
                <w:szCs w:val="34"/>
                <w:lang w:bidi="ar-IQ"/>
              </w:rPr>
            </w:pPr>
            <w:r w:rsidRPr="00976783">
              <w:rPr>
                <w:rFonts w:ascii="Times New Roman" w:hAnsi="Times New Roman" w:cs="Times New Roman"/>
                <w:sz w:val="34"/>
                <w:szCs w:val="34"/>
                <w:rtl/>
                <w:lang w:bidi="ar-IQ"/>
              </w:rPr>
              <w:t>20</w:t>
            </w:r>
          </w:p>
        </w:tc>
        <w:tc>
          <w:tcPr>
            <w:tcW w:w="5181" w:type="dxa"/>
            <w:vAlign w:val="center"/>
            <w:hideMark/>
          </w:tcPr>
          <w:p w14:paraId="77B668D2"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r w:rsidRPr="00976783">
              <w:rPr>
                <w:rFonts w:ascii="Times New Roman" w:hAnsi="Times New Roman" w:cs="Times New Roman"/>
                <w:sz w:val="34"/>
                <w:szCs w:val="34"/>
                <w:rtl/>
                <w:lang w:bidi="ar-IQ"/>
              </w:rPr>
              <w:t>اهمال المدرس الموهوب من قبل وزارة التربية</w:t>
            </w:r>
          </w:p>
        </w:tc>
        <w:tc>
          <w:tcPr>
            <w:tcW w:w="1056" w:type="dxa"/>
            <w:vAlign w:val="center"/>
          </w:tcPr>
          <w:p w14:paraId="2BE04091"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998" w:type="dxa"/>
            <w:vAlign w:val="center"/>
          </w:tcPr>
          <w:p w14:paraId="5519D351"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c>
          <w:tcPr>
            <w:tcW w:w="1036" w:type="dxa"/>
            <w:vAlign w:val="center"/>
          </w:tcPr>
          <w:p w14:paraId="5ACC9FB1" w14:textId="77777777" w:rsidR="00A67FD5" w:rsidRPr="00976783" w:rsidRDefault="00A67FD5" w:rsidP="00A1450B">
            <w:pPr>
              <w:tabs>
                <w:tab w:val="left" w:pos="1045"/>
              </w:tabs>
              <w:spacing w:after="0" w:line="20" w:lineRule="atLeast"/>
              <w:jc w:val="lowKashida"/>
              <w:rPr>
                <w:rFonts w:ascii="Times New Roman" w:hAnsi="Times New Roman" w:cs="Times New Roman"/>
                <w:sz w:val="34"/>
                <w:szCs w:val="34"/>
                <w:lang w:bidi="ar-IQ"/>
              </w:rPr>
            </w:pPr>
          </w:p>
        </w:tc>
      </w:tr>
    </w:tbl>
    <w:p w14:paraId="51BC7EEF" w14:textId="77777777" w:rsidR="00A67FD5" w:rsidRPr="00976783" w:rsidRDefault="00A67FD5" w:rsidP="00A67FD5">
      <w:pPr>
        <w:pStyle w:val="1"/>
        <w:spacing w:before="0" w:line="20" w:lineRule="atLeast"/>
        <w:jc w:val="lowKashida"/>
        <w:rPr>
          <w:rFonts w:ascii="Times New Roman" w:hAnsi="Times New Roman"/>
          <w:b w:val="0"/>
          <w:bCs w:val="0"/>
          <w:color w:val="000000"/>
          <w:sz w:val="34"/>
          <w:szCs w:val="34"/>
          <w:rtl/>
          <w:lang w:bidi="ar-IQ"/>
        </w:rPr>
      </w:pPr>
    </w:p>
    <w:p w14:paraId="475E748F" w14:textId="77777777" w:rsidR="00A67FD5" w:rsidRDefault="00A67FD5" w:rsidP="00A67FD5">
      <w:pPr>
        <w:spacing w:after="0" w:line="20" w:lineRule="atLeast"/>
        <w:jc w:val="center"/>
        <w:rPr>
          <w:rFonts w:ascii="Times New Roman" w:hAnsi="Times New Roman" w:cs="Times New Roman"/>
          <w:sz w:val="34"/>
          <w:szCs w:val="34"/>
          <w:rtl/>
          <w:lang w:bidi="ar-IQ"/>
        </w:rPr>
      </w:pPr>
    </w:p>
    <w:p w14:paraId="0DAA74B5" w14:textId="77777777" w:rsidR="00A67FD5" w:rsidRDefault="00A67FD5" w:rsidP="00A67FD5">
      <w:pPr>
        <w:spacing w:after="0" w:line="20" w:lineRule="atLeast"/>
        <w:jc w:val="center"/>
        <w:rPr>
          <w:rFonts w:ascii="Times New Roman" w:hAnsi="Times New Roman" w:cs="Times New Roman"/>
          <w:sz w:val="34"/>
          <w:szCs w:val="34"/>
          <w:rtl/>
          <w:lang w:bidi="ar-IQ"/>
        </w:rPr>
      </w:pPr>
    </w:p>
    <w:p w14:paraId="5F4C06AA" w14:textId="77777777" w:rsidR="00A67FD5" w:rsidRDefault="00A67FD5" w:rsidP="00A67FD5">
      <w:pPr>
        <w:spacing w:after="0" w:line="20" w:lineRule="atLeast"/>
        <w:jc w:val="center"/>
        <w:rPr>
          <w:rFonts w:ascii="Times New Roman" w:hAnsi="Times New Roman" w:cs="Times New Roman"/>
          <w:sz w:val="34"/>
          <w:szCs w:val="34"/>
          <w:rtl/>
          <w:lang w:bidi="ar-IQ"/>
        </w:rPr>
      </w:pPr>
    </w:p>
    <w:p w14:paraId="02A88978" w14:textId="77777777" w:rsidR="00A67FD5" w:rsidRDefault="00A67FD5" w:rsidP="00A67FD5">
      <w:pPr>
        <w:spacing w:after="0" w:line="20" w:lineRule="atLeast"/>
        <w:jc w:val="center"/>
        <w:rPr>
          <w:rFonts w:ascii="Times New Roman" w:hAnsi="Times New Roman" w:cs="Times New Roman"/>
          <w:sz w:val="34"/>
          <w:szCs w:val="34"/>
          <w:rtl/>
          <w:lang w:bidi="ar-IQ"/>
        </w:rPr>
      </w:pPr>
    </w:p>
    <w:p w14:paraId="16AE6EAD" w14:textId="77777777" w:rsidR="00A67FD5" w:rsidRDefault="00A67FD5" w:rsidP="00A67FD5">
      <w:pPr>
        <w:spacing w:after="0" w:line="20" w:lineRule="atLeast"/>
        <w:jc w:val="center"/>
        <w:rPr>
          <w:rFonts w:ascii="Times New Roman" w:hAnsi="Times New Roman" w:cs="Times New Roman"/>
          <w:sz w:val="34"/>
          <w:szCs w:val="34"/>
          <w:rtl/>
          <w:lang w:bidi="ar-IQ"/>
        </w:rPr>
      </w:pPr>
    </w:p>
    <w:p w14:paraId="3CD8B186" w14:textId="77777777" w:rsidR="00A67FD5" w:rsidRDefault="00A67FD5" w:rsidP="00A67FD5">
      <w:pPr>
        <w:spacing w:after="0" w:line="20" w:lineRule="atLeast"/>
        <w:jc w:val="center"/>
        <w:rPr>
          <w:rFonts w:ascii="Times New Roman" w:hAnsi="Times New Roman" w:cs="Times New Roman"/>
          <w:sz w:val="34"/>
          <w:szCs w:val="34"/>
          <w:rtl/>
          <w:lang w:bidi="ar-IQ"/>
        </w:rPr>
      </w:pPr>
    </w:p>
    <w:p w14:paraId="601F47E1" w14:textId="77777777" w:rsidR="00A67FD5" w:rsidRDefault="00A67FD5" w:rsidP="00A67FD5">
      <w:pPr>
        <w:spacing w:after="0" w:line="20" w:lineRule="atLeast"/>
        <w:jc w:val="center"/>
        <w:rPr>
          <w:rFonts w:ascii="Times New Roman" w:hAnsi="Times New Roman" w:cs="Times New Roman"/>
          <w:sz w:val="34"/>
          <w:szCs w:val="34"/>
          <w:rtl/>
          <w:lang w:bidi="ar-IQ"/>
        </w:rPr>
      </w:pPr>
    </w:p>
    <w:p w14:paraId="2B1579A7" w14:textId="77777777" w:rsidR="00A67FD5" w:rsidRPr="00422E27" w:rsidRDefault="00A67FD5" w:rsidP="00A67FD5">
      <w:pPr>
        <w:pStyle w:val="a4"/>
        <w:bidi w:val="0"/>
        <w:spacing w:line="20" w:lineRule="atLeast"/>
        <w:jc w:val="center"/>
        <w:rPr>
          <w:sz w:val="34"/>
          <w:szCs w:val="34"/>
          <w:lang w:bidi="ar-IQ"/>
        </w:rPr>
      </w:pPr>
    </w:p>
    <w:p w14:paraId="71E8B942" w14:textId="77777777" w:rsidR="00A67FD5" w:rsidRPr="00422E27" w:rsidRDefault="00A67FD5" w:rsidP="00A67FD5">
      <w:pPr>
        <w:spacing w:after="0" w:line="20" w:lineRule="atLeast"/>
        <w:rPr>
          <w:rFonts w:ascii="Times New Roman" w:hAnsi="Times New Roman" w:cs="Times New Roman"/>
          <w:vanish/>
          <w:sz w:val="34"/>
          <w:szCs w:val="34"/>
        </w:rPr>
      </w:pPr>
    </w:p>
    <w:p w14:paraId="0817FEA8" w14:textId="77777777" w:rsidR="002870CB" w:rsidRDefault="002870CB"/>
    <w:sectPr w:rsidR="002870CB" w:rsidSect="00176527">
      <w:headerReference w:type="default" r:id="rId11"/>
      <w:footerReference w:type="even" r:id="rId12"/>
      <w:footerReference w:type="default" r:id="rId13"/>
      <w:pgSz w:w="11906" w:h="16838"/>
      <w:pgMar w:top="1440" w:right="1797" w:bottom="1440" w:left="1797" w:header="708" w:footer="708" w:gutter="0"/>
      <w:pgNumType w:start="48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F9AC" w14:textId="77777777" w:rsidR="009F4F02" w:rsidRDefault="009F4F02" w:rsidP="00A67FD5">
      <w:pPr>
        <w:spacing w:after="0" w:line="240" w:lineRule="auto"/>
      </w:pPr>
      <w:r>
        <w:separator/>
      </w:r>
    </w:p>
  </w:endnote>
  <w:endnote w:type="continuationSeparator" w:id="0">
    <w:p w14:paraId="0D7037D6" w14:textId="77777777" w:rsidR="009F4F02" w:rsidRDefault="009F4F02" w:rsidP="00A6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4746" w14:textId="77777777" w:rsidR="00000000" w:rsidRDefault="00047133" w:rsidP="00AD49C8">
    <w:pPr>
      <w:framePr w:wrap="around" w:vAnchor="text" w:hAnchor="text" w:xAlign="center" w:y="1"/>
    </w:pPr>
    <w:r>
      <w:rPr>
        <w:rtl/>
      </w:rPr>
      <w:fldChar w:fldCharType="begin"/>
    </w:r>
    <w:r>
      <w:instrText xml:space="preserve">PAGE  </w:instrText>
    </w:r>
    <w:r>
      <w:rPr>
        <w:rtl/>
      </w:rPr>
      <w:fldChar w:fldCharType="end"/>
    </w:r>
  </w:p>
  <w:p w14:paraId="29FF30BB"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2751631"/>
      <w:docPartObj>
        <w:docPartGallery w:val="Page Numbers (Bottom of Page)"/>
        <w:docPartUnique/>
      </w:docPartObj>
    </w:sdtPr>
    <w:sdtContent>
      <w:p w14:paraId="39043AF3" w14:textId="77777777" w:rsidR="00176527" w:rsidRDefault="00176527">
        <w:pPr>
          <w:pStyle w:val="a7"/>
          <w:jc w:val="center"/>
        </w:pPr>
        <w:r>
          <w:fldChar w:fldCharType="begin"/>
        </w:r>
        <w:r>
          <w:instrText>PAGE   \* MERGEFORMAT</w:instrText>
        </w:r>
        <w:r>
          <w:fldChar w:fldCharType="separate"/>
        </w:r>
        <w:r w:rsidRPr="00176527">
          <w:rPr>
            <w:noProof/>
            <w:rtl/>
            <w:lang w:val="ar-SA"/>
          </w:rPr>
          <w:t>499</w:t>
        </w:r>
        <w:r>
          <w:fldChar w:fldCharType="end"/>
        </w:r>
      </w:p>
    </w:sdtContent>
  </w:sdt>
  <w:p w14:paraId="72564614" w14:textId="77777777" w:rsidR="00000000" w:rsidRPr="00474248" w:rsidRDefault="00000000" w:rsidP="00474248">
    <w:pPr>
      <w:pStyle w:val="a7"/>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427A" w14:textId="77777777" w:rsidR="009F4F02" w:rsidRDefault="009F4F02" w:rsidP="00A67FD5">
      <w:pPr>
        <w:spacing w:after="0" w:line="240" w:lineRule="auto"/>
      </w:pPr>
      <w:r>
        <w:separator/>
      </w:r>
    </w:p>
  </w:footnote>
  <w:footnote w:type="continuationSeparator" w:id="0">
    <w:p w14:paraId="0CBA1B45" w14:textId="77777777" w:rsidR="009F4F02" w:rsidRDefault="009F4F02" w:rsidP="00A67FD5">
      <w:pPr>
        <w:spacing w:after="0" w:line="240" w:lineRule="auto"/>
      </w:pPr>
      <w:r>
        <w:continuationSeparator/>
      </w:r>
    </w:p>
  </w:footnote>
  <w:footnote w:id="1">
    <w:p w14:paraId="26134EDF" w14:textId="77777777" w:rsidR="00A67FD5" w:rsidRPr="0043326E" w:rsidRDefault="00A67FD5" w:rsidP="00A67FD5">
      <w:pPr>
        <w:tabs>
          <w:tab w:val="left" w:pos="1045"/>
        </w:tabs>
        <w:spacing w:after="0" w:line="20" w:lineRule="atLeast"/>
        <w:jc w:val="lowKashida"/>
        <w:rPr>
          <w:rFonts w:ascii="Times New Roman" w:hAnsi="Times New Roman" w:cs="Times New Roman"/>
          <w:sz w:val="24"/>
          <w:szCs w:val="24"/>
          <w:rtl/>
          <w:lang w:bidi="ar-IQ"/>
        </w:rPr>
      </w:pPr>
      <w:r w:rsidRPr="0043326E">
        <w:rPr>
          <w:rFonts w:ascii="Times New Roman" w:hAnsi="Times New Roman" w:cs="Times New Roman"/>
          <w:sz w:val="24"/>
          <w:szCs w:val="24"/>
          <w:rtl/>
        </w:rPr>
        <w:t>(</w:t>
      </w:r>
      <w:r w:rsidRPr="0043326E">
        <w:rPr>
          <w:rStyle w:val="a5"/>
          <w:rFonts w:ascii="Times New Roman" w:hAnsi="Times New Roman"/>
          <w:sz w:val="24"/>
          <w:szCs w:val="24"/>
          <w:rtl/>
        </w:rPr>
        <w:sym w:font="Symbol" w:char="F02A"/>
      </w:r>
      <w:r w:rsidRPr="0043326E">
        <w:rPr>
          <w:rFonts w:ascii="Times New Roman" w:hAnsi="Times New Roman" w:cs="Times New Roman"/>
          <w:sz w:val="24"/>
          <w:szCs w:val="24"/>
          <w:rtl/>
          <w:lang w:bidi="ar-IQ"/>
        </w:rPr>
        <w:t>)اسماء الخبراء</w:t>
      </w:r>
    </w:p>
    <w:p w14:paraId="4DC58619" w14:textId="77777777" w:rsidR="00A67FD5" w:rsidRPr="0043326E" w:rsidRDefault="00A67FD5" w:rsidP="00A67FD5">
      <w:pPr>
        <w:numPr>
          <w:ilvl w:val="0"/>
          <w:numId w:val="12"/>
        </w:numPr>
        <w:tabs>
          <w:tab w:val="left" w:pos="566"/>
        </w:tabs>
        <w:spacing w:after="0" w:line="20" w:lineRule="atLeast"/>
        <w:jc w:val="lowKashida"/>
        <w:rPr>
          <w:rFonts w:ascii="Times New Roman" w:hAnsi="Times New Roman" w:cs="Times New Roman"/>
          <w:sz w:val="24"/>
          <w:szCs w:val="24"/>
          <w:lang w:bidi="ar-IQ"/>
        </w:rPr>
      </w:pPr>
      <w:r w:rsidRPr="0043326E">
        <w:rPr>
          <w:rFonts w:ascii="Times New Roman" w:hAnsi="Times New Roman" w:cs="Times New Roman"/>
          <w:sz w:val="24"/>
          <w:szCs w:val="24"/>
          <w:rtl/>
          <w:lang w:bidi="ar-IQ"/>
        </w:rPr>
        <w:t>أ.د ناظم كاظم جواد/كلية التربية الرياضية /جامعة ديالى /أختبارات قياس وتقويم .</w:t>
      </w:r>
    </w:p>
    <w:p w14:paraId="2DB63E31" w14:textId="77777777" w:rsidR="00A67FD5" w:rsidRPr="0043326E" w:rsidRDefault="00A67FD5" w:rsidP="00A67FD5">
      <w:pPr>
        <w:numPr>
          <w:ilvl w:val="0"/>
          <w:numId w:val="12"/>
        </w:numPr>
        <w:tabs>
          <w:tab w:val="left" w:pos="566"/>
          <w:tab w:val="left" w:pos="707"/>
        </w:tabs>
        <w:spacing w:after="0" w:line="20" w:lineRule="atLeast"/>
        <w:jc w:val="lowKashida"/>
        <w:rPr>
          <w:rFonts w:ascii="Times New Roman" w:hAnsi="Times New Roman" w:cs="Times New Roman"/>
          <w:sz w:val="24"/>
          <w:szCs w:val="24"/>
          <w:lang w:bidi="ar-IQ"/>
        </w:rPr>
      </w:pPr>
      <w:r w:rsidRPr="0043326E">
        <w:rPr>
          <w:rFonts w:ascii="Times New Roman" w:hAnsi="Times New Roman" w:cs="Times New Roman"/>
          <w:sz w:val="24"/>
          <w:szCs w:val="24"/>
          <w:rtl/>
          <w:lang w:bidi="ar-IQ"/>
        </w:rPr>
        <w:t xml:space="preserve">أ.م.د الهام جبار فارس /كلية التربية ابن الهيثم /جامعة بغداد /طرائق تدريس الرياضيات </w:t>
      </w:r>
    </w:p>
    <w:p w14:paraId="437CBC83" w14:textId="77777777" w:rsidR="00A67FD5" w:rsidRPr="0043326E" w:rsidRDefault="00A67FD5" w:rsidP="00A67FD5">
      <w:pPr>
        <w:numPr>
          <w:ilvl w:val="0"/>
          <w:numId w:val="12"/>
        </w:numPr>
        <w:tabs>
          <w:tab w:val="left" w:pos="566"/>
        </w:tabs>
        <w:spacing w:after="0" w:line="20" w:lineRule="atLeast"/>
        <w:jc w:val="lowKashida"/>
        <w:rPr>
          <w:rFonts w:ascii="Times New Roman" w:hAnsi="Times New Roman" w:cs="Times New Roman"/>
          <w:sz w:val="24"/>
          <w:szCs w:val="24"/>
          <w:lang w:bidi="ar-IQ"/>
        </w:rPr>
      </w:pPr>
      <w:r w:rsidRPr="0043326E">
        <w:rPr>
          <w:rFonts w:ascii="Times New Roman" w:hAnsi="Times New Roman" w:cs="Times New Roman"/>
          <w:sz w:val="24"/>
          <w:szCs w:val="24"/>
          <w:rtl/>
          <w:lang w:bidi="ar-IQ"/>
        </w:rPr>
        <w:t xml:space="preserve">أ.م.د بشار غالب شهاب /كلية التربية الرياضية /جامعة ديالى /اختبارات قياس وتقويم </w:t>
      </w:r>
    </w:p>
    <w:p w14:paraId="2358B7D9" w14:textId="77777777" w:rsidR="00A67FD5" w:rsidRPr="0043326E" w:rsidRDefault="00A67FD5" w:rsidP="00A67FD5">
      <w:pPr>
        <w:numPr>
          <w:ilvl w:val="0"/>
          <w:numId w:val="12"/>
        </w:numPr>
        <w:tabs>
          <w:tab w:val="left" w:pos="566"/>
        </w:tabs>
        <w:spacing w:after="0" w:line="20" w:lineRule="atLeast"/>
        <w:jc w:val="lowKashida"/>
        <w:rPr>
          <w:rFonts w:ascii="Times New Roman" w:hAnsi="Times New Roman" w:cs="Times New Roman"/>
          <w:sz w:val="24"/>
          <w:szCs w:val="24"/>
          <w:lang w:bidi="ar-IQ"/>
        </w:rPr>
      </w:pPr>
      <w:r w:rsidRPr="0043326E">
        <w:rPr>
          <w:rFonts w:ascii="Times New Roman" w:hAnsi="Times New Roman" w:cs="Times New Roman"/>
          <w:sz w:val="24"/>
          <w:szCs w:val="24"/>
          <w:rtl/>
          <w:lang w:bidi="ar-IQ"/>
        </w:rPr>
        <w:t>م.د ايمان كاظم احمد /كلية التلربية الاساسية /جامعة ديالى / طرائق تدريس رياضيات</w:t>
      </w:r>
    </w:p>
    <w:p w14:paraId="1D91B389" w14:textId="77777777" w:rsidR="00A67FD5" w:rsidRPr="0043326E" w:rsidRDefault="00A67FD5" w:rsidP="00A67FD5">
      <w:pPr>
        <w:tabs>
          <w:tab w:val="left" w:pos="566"/>
          <w:tab w:val="left" w:pos="1045"/>
        </w:tabs>
        <w:spacing w:after="0" w:line="20" w:lineRule="atLeast"/>
        <w:ind w:left="360"/>
        <w:jc w:val="lowKashida"/>
        <w:rPr>
          <w:rFonts w:ascii="Times New Roman" w:hAnsi="Times New Roman" w:cs="Times New Roman"/>
          <w:sz w:val="24"/>
          <w:szCs w:val="24"/>
          <w:rtl/>
          <w:lang w:bidi="ar-IQ"/>
        </w:rPr>
      </w:pPr>
      <w:r w:rsidRPr="0043326E">
        <w:rPr>
          <w:rFonts w:ascii="Times New Roman" w:hAnsi="Times New Roman" w:cs="Times New Roman"/>
          <w:sz w:val="24"/>
          <w:szCs w:val="24"/>
          <w:rtl/>
          <w:lang w:bidi="ar-IQ"/>
        </w:rPr>
        <w:t xml:space="preserve">5-  م.د هيلا عبد الشهيد مصطفى /كلية الفنون الجميلة /جامعةبغداد /اشغال يدوية </w:t>
      </w:r>
    </w:p>
    <w:p w14:paraId="79A14EFB" w14:textId="77777777" w:rsidR="00A67FD5" w:rsidRPr="0043326E" w:rsidRDefault="00A67FD5" w:rsidP="00A67FD5">
      <w:pPr>
        <w:pStyle w:val="a4"/>
        <w:spacing w:line="20" w:lineRule="atLeast"/>
        <w:rPr>
          <w:sz w:val="24"/>
          <w:szCs w:val="24"/>
          <w:rtl/>
          <w:lang w:bidi="ar-IQ"/>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8A14" w14:textId="77777777" w:rsidR="00000000" w:rsidRPr="003A0047" w:rsidRDefault="00047133" w:rsidP="00422E27">
    <w:pPr>
      <w:pStyle w:val="a6"/>
      <w:rPr>
        <w:rFonts w:ascii="Times New Roman" w:hAnsi="Times New Roman" w:cs="Times New Roman"/>
        <w:i/>
        <w:iCs/>
        <w:sz w:val="26"/>
        <w:szCs w:val="26"/>
        <w:rtl/>
        <w:lang w:bidi="ar-IQ"/>
      </w:rPr>
    </w:pPr>
    <w:r w:rsidRPr="003A0047">
      <w:rPr>
        <w:rFonts w:ascii="Times New Roman" w:hAnsi="Times New Roman" w:cs="Times New Roman"/>
        <w:i/>
        <w:iCs/>
        <w:sz w:val="26"/>
        <w:szCs w:val="26"/>
        <w:rtl/>
        <w:lang w:bidi="ar-IQ"/>
      </w:rPr>
      <w:t>مجلة الفتح ........................</w:t>
    </w:r>
    <w:r>
      <w:rPr>
        <w:rFonts w:ascii="Times New Roman" w:hAnsi="Times New Roman" w:cs="Times New Roman" w:hint="cs"/>
        <w:i/>
        <w:iCs/>
        <w:sz w:val="26"/>
        <w:szCs w:val="26"/>
        <w:rtl/>
        <w:lang w:bidi="ar-IQ"/>
      </w:rPr>
      <w:t>...................</w:t>
    </w:r>
    <w:r>
      <w:rPr>
        <w:rFonts w:ascii="Times New Roman" w:hAnsi="Times New Roman" w:cs="Times New Roman"/>
        <w:i/>
        <w:iCs/>
        <w:sz w:val="26"/>
        <w:szCs w:val="26"/>
        <w:rtl/>
        <w:lang w:bidi="ar-IQ"/>
      </w:rPr>
      <w:t>.............العدد ال</w:t>
    </w:r>
    <w:r>
      <w:rPr>
        <w:rFonts w:ascii="Times New Roman" w:hAnsi="Times New Roman" w:cs="Times New Roman" w:hint="cs"/>
        <w:i/>
        <w:iCs/>
        <w:sz w:val="26"/>
        <w:szCs w:val="26"/>
        <w:rtl/>
        <w:lang w:bidi="ar-IQ"/>
      </w:rPr>
      <w:t>ساد</w:t>
    </w:r>
    <w:r>
      <w:rPr>
        <w:rFonts w:ascii="Times New Roman" w:hAnsi="Times New Roman" w:cs="Times New Roman"/>
        <w:i/>
        <w:iCs/>
        <w:sz w:val="26"/>
        <w:szCs w:val="26"/>
        <w:rtl/>
        <w:lang w:bidi="ar-IQ"/>
      </w:rPr>
      <w:t xml:space="preserve">س </w:t>
    </w:r>
    <w:proofErr w:type="gramStart"/>
    <w:r>
      <w:rPr>
        <w:rFonts w:ascii="Times New Roman" w:hAnsi="Times New Roman" w:cs="Times New Roman"/>
        <w:i/>
        <w:iCs/>
        <w:sz w:val="26"/>
        <w:szCs w:val="26"/>
        <w:rtl/>
        <w:lang w:bidi="ar-IQ"/>
      </w:rPr>
      <w:t>والستون .</w:t>
    </w:r>
    <w:proofErr w:type="gramEnd"/>
    <w:r>
      <w:rPr>
        <w:rFonts w:ascii="Times New Roman" w:hAnsi="Times New Roman" w:cs="Times New Roman"/>
        <w:i/>
        <w:iCs/>
        <w:sz w:val="26"/>
        <w:szCs w:val="26"/>
        <w:rtl/>
        <w:lang w:bidi="ar-IQ"/>
      </w:rPr>
      <w:t xml:space="preserve"> </w:t>
    </w:r>
    <w:proofErr w:type="gramStart"/>
    <w:r>
      <w:rPr>
        <w:rFonts w:ascii="Times New Roman" w:hAnsi="Times New Roman" w:cs="Times New Roman" w:hint="cs"/>
        <w:i/>
        <w:iCs/>
        <w:sz w:val="26"/>
        <w:szCs w:val="26"/>
        <w:rtl/>
        <w:lang w:bidi="ar-IQ"/>
      </w:rPr>
      <w:t xml:space="preserve">حزيران </w:t>
    </w:r>
    <w:r w:rsidRPr="003A0047">
      <w:rPr>
        <w:rFonts w:ascii="Times New Roman" w:hAnsi="Times New Roman" w:cs="Times New Roman"/>
        <w:i/>
        <w:iCs/>
        <w:sz w:val="26"/>
        <w:szCs w:val="26"/>
        <w:rtl/>
        <w:lang w:bidi="ar-IQ"/>
      </w:rPr>
      <w:t xml:space="preserve"> لسنة</w:t>
    </w:r>
    <w:proofErr w:type="gramEnd"/>
    <w:r w:rsidRPr="003A0047">
      <w:rPr>
        <w:rFonts w:ascii="Times New Roman" w:hAnsi="Times New Roman" w:cs="Times New Roman"/>
        <w:i/>
        <w:iCs/>
        <w:sz w:val="26"/>
        <w:szCs w:val="26"/>
        <w:rtl/>
        <w:lang w:bidi="ar-IQ"/>
      </w:rPr>
      <w:t xml:space="preserve"> 2016 </w:t>
    </w:r>
  </w:p>
  <w:p w14:paraId="1A06F9AF" w14:textId="77777777" w:rsidR="00000000" w:rsidRPr="003A0047" w:rsidRDefault="00047133" w:rsidP="00422E27">
    <w:pPr>
      <w:pStyle w:val="a6"/>
      <w:pBdr>
        <w:bottom w:val="single" w:sz="12" w:space="1" w:color="auto"/>
      </w:pBdr>
      <w:bidi w:val="0"/>
      <w:rPr>
        <w:rFonts w:ascii="Times New Roman" w:hAnsi="Times New Roman" w:cs="Times New Roman"/>
        <w:i/>
        <w:iCs/>
        <w:sz w:val="26"/>
        <w:szCs w:val="26"/>
        <w:lang w:bidi="ar-IQ"/>
      </w:rPr>
    </w:pPr>
    <w:r w:rsidRPr="003A0047">
      <w:rPr>
        <w:rFonts w:ascii="Times New Roman" w:hAnsi="Times New Roman" w:cs="Times New Roman"/>
        <w:i/>
        <w:iCs/>
        <w:sz w:val="26"/>
        <w:szCs w:val="26"/>
        <w:lang w:bidi="ar-IQ"/>
      </w:rPr>
      <w:t>/</w:t>
    </w:r>
    <w:proofErr w:type="spellStart"/>
    <w:proofErr w:type="gramStart"/>
    <w:r w:rsidRPr="003A0047">
      <w:rPr>
        <w:rFonts w:ascii="Times New Roman" w:hAnsi="Times New Roman" w:cs="Times New Roman"/>
        <w:i/>
        <w:iCs/>
        <w:sz w:val="26"/>
        <w:szCs w:val="26"/>
        <w:lang w:bidi="ar-IQ"/>
      </w:rPr>
      <w:t>http:www.alfatehmag.uodiyala.edu.iq</w:t>
    </w:r>
    <w:proofErr w:type="spellEnd"/>
    <w:proofErr w:type="gramEnd"/>
  </w:p>
  <w:p w14:paraId="18A56EF1" w14:textId="77777777" w:rsidR="00000000" w:rsidRPr="00422E27" w:rsidRDefault="00000000">
    <w:pPr>
      <w:pStyle w:val="a6"/>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29C0"/>
    <w:multiLevelType w:val="hybridMultilevel"/>
    <w:tmpl w:val="159A28D2"/>
    <w:lvl w:ilvl="0" w:tplc="86AA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21F6"/>
    <w:multiLevelType w:val="hybridMultilevel"/>
    <w:tmpl w:val="9830DE8C"/>
    <w:lvl w:ilvl="0" w:tplc="33BE7582">
      <w:start w:val="1"/>
      <w:numFmt w:val="decimal"/>
      <w:lvlText w:val="%1-"/>
      <w:lvlJc w:val="left"/>
      <w:pPr>
        <w:ind w:left="378" w:hanging="360"/>
      </w:pPr>
      <w:rPr>
        <w:rFonts w:hint="default"/>
        <w:sz w:val="32"/>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 w15:restartNumberingAfterBreak="0">
    <w:nsid w:val="168C2EC4"/>
    <w:multiLevelType w:val="hybridMultilevel"/>
    <w:tmpl w:val="CB981AF2"/>
    <w:lvl w:ilvl="0" w:tplc="BFE43162">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87A2C43"/>
    <w:multiLevelType w:val="hybridMultilevel"/>
    <w:tmpl w:val="5FE075DE"/>
    <w:lvl w:ilvl="0" w:tplc="BC7EC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D13B9"/>
    <w:multiLevelType w:val="hybridMultilevel"/>
    <w:tmpl w:val="C00AFBFE"/>
    <w:lvl w:ilvl="0" w:tplc="35208E1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CF769B"/>
    <w:multiLevelType w:val="hybridMultilevel"/>
    <w:tmpl w:val="AD32F132"/>
    <w:lvl w:ilvl="0" w:tplc="0F7EB62E">
      <w:start w:val="1"/>
      <w:numFmt w:val="decimal"/>
      <w:lvlText w:val="%1-"/>
      <w:lvlJc w:val="left"/>
      <w:pPr>
        <w:ind w:left="785" w:hanging="360"/>
      </w:pPr>
      <w:rPr>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F4A69"/>
    <w:multiLevelType w:val="hybridMultilevel"/>
    <w:tmpl w:val="045ECA10"/>
    <w:lvl w:ilvl="0" w:tplc="CFA0C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86E7B"/>
    <w:multiLevelType w:val="hybridMultilevel"/>
    <w:tmpl w:val="DCD0D376"/>
    <w:lvl w:ilvl="0" w:tplc="302C5ED8">
      <w:start w:val="1"/>
      <w:numFmt w:val="decimal"/>
      <w:lvlText w:val="%1-"/>
      <w:lvlJc w:val="left"/>
      <w:pPr>
        <w:ind w:left="50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8014E82"/>
    <w:multiLevelType w:val="hybridMultilevel"/>
    <w:tmpl w:val="A2BED8B2"/>
    <w:lvl w:ilvl="0" w:tplc="04090009">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94B3921"/>
    <w:multiLevelType w:val="hybridMultilevel"/>
    <w:tmpl w:val="C45CB696"/>
    <w:lvl w:ilvl="0" w:tplc="682C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41582"/>
    <w:multiLevelType w:val="hybridMultilevel"/>
    <w:tmpl w:val="CCB01CFE"/>
    <w:lvl w:ilvl="0" w:tplc="1FC08A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11489A"/>
    <w:multiLevelType w:val="hybridMultilevel"/>
    <w:tmpl w:val="C45CB696"/>
    <w:lvl w:ilvl="0" w:tplc="682C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227AA"/>
    <w:multiLevelType w:val="hybridMultilevel"/>
    <w:tmpl w:val="D39A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E1B93"/>
    <w:multiLevelType w:val="hybridMultilevel"/>
    <w:tmpl w:val="E83CC49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53D31509"/>
    <w:multiLevelType w:val="hybridMultilevel"/>
    <w:tmpl w:val="822EA3EA"/>
    <w:lvl w:ilvl="0" w:tplc="9574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970D7"/>
    <w:multiLevelType w:val="hybridMultilevel"/>
    <w:tmpl w:val="D474EB3C"/>
    <w:lvl w:ilvl="0" w:tplc="2946B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A1BC7"/>
    <w:multiLevelType w:val="hybridMultilevel"/>
    <w:tmpl w:val="95D824D8"/>
    <w:lvl w:ilvl="0" w:tplc="CFA0C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BC3402"/>
    <w:multiLevelType w:val="hybridMultilevel"/>
    <w:tmpl w:val="DD7C80AA"/>
    <w:lvl w:ilvl="0" w:tplc="CFD01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75981"/>
    <w:multiLevelType w:val="hybridMultilevel"/>
    <w:tmpl w:val="B970708A"/>
    <w:lvl w:ilvl="0" w:tplc="AC12D576">
      <w:start w:val="1"/>
      <w:numFmt w:val="decimal"/>
      <w:lvlText w:val="%1-"/>
      <w:lvlJc w:val="left"/>
      <w:pPr>
        <w:ind w:left="785" w:hanging="360"/>
      </w:pPr>
      <w:rPr>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0540900"/>
    <w:multiLevelType w:val="hybridMultilevel"/>
    <w:tmpl w:val="F0F6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1145F"/>
    <w:multiLevelType w:val="hybridMultilevel"/>
    <w:tmpl w:val="A95227DE"/>
    <w:lvl w:ilvl="0" w:tplc="A254D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260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41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7377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276382">
    <w:abstractNumId w:val="14"/>
  </w:num>
  <w:num w:numId="5" w16cid:durableId="16928792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9263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697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09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564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968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418704">
    <w:abstractNumId w:val="1"/>
  </w:num>
  <w:num w:numId="12" w16cid:durableId="793864604">
    <w:abstractNumId w:val="15"/>
  </w:num>
  <w:num w:numId="13" w16cid:durableId="429738472">
    <w:abstractNumId w:val="20"/>
  </w:num>
  <w:num w:numId="14" w16cid:durableId="758211499">
    <w:abstractNumId w:val="6"/>
  </w:num>
  <w:num w:numId="15" w16cid:durableId="783769058">
    <w:abstractNumId w:val="9"/>
  </w:num>
  <w:num w:numId="16" w16cid:durableId="1944460631">
    <w:abstractNumId w:val="17"/>
  </w:num>
  <w:num w:numId="17" w16cid:durableId="890385668">
    <w:abstractNumId w:val="19"/>
  </w:num>
  <w:num w:numId="18" w16cid:durableId="586576885">
    <w:abstractNumId w:val="12"/>
  </w:num>
  <w:num w:numId="19" w16cid:durableId="436142387">
    <w:abstractNumId w:val="11"/>
  </w:num>
  <w:num w:numId="20" w16cid:durableId="2021080037">
    <w:abstractNumId w:val="16"/>
  </w:num>
  <w:num w:numId="21" w16cid:durableId="1600066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A41"/>
    <w:rsid w:val="00047133"/>
    <w:rsid w:val="00124BDE"/>
    <w:rsid w:val="00176527"/>
    <w:rsid w:val="001F6A41"/>
    <w:rsid w:val="002870CB"/>
    <w:rsid w:val="00560D01"/>
    <w:rsid w:val="00892761"/>
    <w:rsid w:val="009F4F02"/>
    <w:rsid w:val="00A67FD5"/>
    <w:rsid w:val="00B16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014C"/>
  <w15:docId w15:val="{7346C1E9-6DBF-4C0F-A9C8-0B4D97B8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FD5"/>
    <w:pPr>
      <w:bidi/>
    </w:pPr>
    <w:rPr>
      <w:rFonts w:ascii="Calibri" w:eastAsia="Calibri" w:hAnsi="Calibri" w:cs="Arial"/>
    </w:rPr>
  </w:style>
  <w:style w:type="paragraph" w:styleId="1">
    <w:name w:val="heading 1"/>
    <w:basedOn w:val="a"/>
    <w:next w:val="a"/>
    <w:link w:val="1Char"/>
    <w:qFormat/>
    <w:rsid w:val="00A67FD5"/>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A67FD5"/>
    <w:rPr>
      <w:rFonts w:ascii="Cambria" w:eastAsia="Times New Roman" w:hAnsi="Cambria" w:cs="Times New Roman"/>
      <w:b/>
      <w:bCs/>
      <w:color w:val="365F91"/>
      <w:sz w:val="28"/>
      <w:szCs w:val="28"/>
    </w:rPr>
  </w:style>
  <w:style w:type="paragraph" w:styleId="a3">
    <w:name w:val="List Paragraph"/>
    <w:basedOn w:val="a"/>
    <w:link w:val="Char"/>
    <w:uiPriority w:val="34"/>
    <w:qFormat/>
    <w:rsid w:val="00A67FD5"/>
    <w:pPr>
      <w:ind w:left="720"/>
    </w:pPr>
  </w:style>
  <w:style w:type="paragraph" w:styleId="a4">
    <w:name w:val="footnote text"/>
    <w:aliases w:val="Char Char"/>
    <w:basedOn w:val="a"/>
    <w:link w:val="Char0"/>
    <w:rsid w:val="00A67FD5"/>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aliases w:val="Char Char Char"/>
    <w:basedOn w:val="a0"/>
    <w:link w:val="a4"/>
    <w:rsid w:val="00A67FD5"/>
    <w:rPr>
      <w:rFonts w:ascii="Times New Roman" w:eastAsia="Times New Roman" w:hAnsi="Times New Roman" w:cs="Times New Roman"/>
      <w:sz w:val="20"/>
      <w:szCs w:val="20"/>
    </w:rPr>
  </w:style>
  <w:style w:type="character" w:styleId="a5">
    <w:name w:val="footnote reference"/>
    <w:rsid w:val="00A67FD5"/>
    <w:rPr>
      <w:rFonts w:cs="Times New Roman"/>
      <w:vertAlign w:val="superscript"/>
    </w:rPr>
  </w:style>
  <w:style w:type="character" w:styleId="Hyperlink">
    <w:name w:val="Hyperlink"/>
    <w:uiPriority w:val="99"/>
    <w:rsid w:val="00A67FD5"/>
    <w:rPr>
      <w:rFonts w:cs="Times New Roman"/>
      <w:color w:val="0000FF"/>
      <w:u w:val="single"/>
    </w:rPr>
  </w:style>
  <w:style w:type="paragraph" w:styleId="a6">
    <w:name w:val="header"/>
    <w:basedOn w:val="a"/>
    <w:link w:val="Char1"/>
    <w:uiPriority w:val="99"/>
    <w:rsid w:val="00A67FD5"/>
    <w:pPr>
      <w:tabs>
        <w:tab w:val="center" w:pos="4153"/>
        <w:tab w:val="right" w:pos="8306"/>
      </w:tabs>
      <w:spacing w:after="0" w:line="240" w:lineRule="auto"/>
    </w:pPr>
  </w:style>
  <w:style w:type="character" w:customStyle="1" w:styleId="Char1">
    <w:name w:val="رأس الصفحة Char"/>
    <w:basedOn w:val="a0"/>
    <w:link w:val="a6"/>
    <w:uiPriority w:val="99"/>
    <w:rsid w:val="00A67FD5"/>
    <w:rPr>
      <w:rFonts w:ascii="Calibri" w:eastAsia="Calibri" w:hAnsi="Calibri" w:cs="Arial"/>
    </w:rPr>
  </w:style>
  <w:style w:type="paragraph" w:styleId="a7">
    <w:name w:val="footer"/>
    <w:basedOn w:val="a"/>
    <w:link w:val="Char2"/>
    <w:uiPriority w:val="99"/>
    <w:rsid w:val="00A67FD5"/>
    <w:pPr>
      <w:tabs>
        <w:tab w:val="center" w:pos="4153"/>
        <w:tab w:val="right" w:pos="8306"/>
      </w:tabs>
      <w:spacing w:after="0" w:line="240" w:lineRule="auto"/>
    </w:pPr>
  </w:style>
  <w:style w:type="character" w:customStyle="1" w:styleId="Char2">
    <w:name w:val="تذييل الصفحة Char"/>
    <w:basedOn w:val="a0"/>
    <w:link w:val="a7"/>
    <w:uiPriority w:val="99"/>
    <w:rsid w:val="00A67FD5"/>
    <w:rPr>
      <w:rFonts w:ascii="Calibri" w:eastAsia="Calibri" w:hAnsi="Calibri" w:cs="Arial"/>
    </w:rPr>
  </w:style>
  <w:style w:type="paragraph" w:styleId="a8">
    <w:name w:val="No Spacing"/>
    <w:uiPriority w:val="1"/>
    <w:qFormat/>
    <w:rsid w:val="00A67FD5"/>
    <w:pPr>
      <w:bidi/>
      <w:spacing w:after="0" w:line="240" w:lineRule="auto"/>
    </w:pPr>
    <w:rPr>
      <w:rFonts w:ascii="Calibri" w:eastAsia="Calibri" w:hAnsi="Calibri" w:cs="Arial"/>
    </w:rPr>
  </w:style>
  <w:style w:type="character" w:customStyle="1" w:styleId="Char">
    <w:name w:val="سرد الفقرات Char"/>
    <w:link w:val="a3"/>
    <w:uiPriority w:val="34"/>
    <w:rsid w:val="00A67FD5"/>
    <w:rPr>
      <w:rFonts w:ascii="Calibri" w:eastAsia="Calibri" w:hAnsi="Calibri" w:cs="Arial"/>
    </w:rPr>
  </w:style>
  <w:style w:type="paragraph" w:styleId="a9">
    <w:name w:val="Balloon Text"/>
    <w:basedOn w:val="a"/>
    <w:link w:val="Char3"/>
    <w:uiPriority w:val="99"/>
    <w:semiHidden/>
    <w:unhideWhenUsed/>
    <w:rsid w:val="00A67FD5"/>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A67F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gn2012@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neenraad@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4360</Words>
  <Characters>24853</Characters>
  <Application>Microsoft Office Word</Application>
  <DocSecurity>0</DocSecurity>
  <Lines>207</Lines>
  <Paragraphs>58</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ali jy</cp:lastModifiedBy>
  <cp:revision>5</cp:revision>
  <cp:lastPrinted>2016-06-21T07:45:00Z</cp:lastPrinted>
  <dcterms:created xsi:type="dcterms:W3CDTF">2016-06-21T06:59:00Z</dcterms:created>
  <dcterms:modified xsi:type="dcterms:W3CDTF">2026-04-06T10:05:00Z</dcterms:modified>
</cp:coreProperties>
</file>