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1" w:type="dxa"/>
        <w:jc w:val="center"/>
        <w:tblCellSpacing w:w="0" w:type="dxa"/>
        <w:tblBorders>
          <w:top w:val="outset" w:sz="6" w:space="0" w:color="505050"/>
          <w:left w:val="outset" w:sz="6" w:space="0" w:color="505050"/>
          <w:bottom w:val="outset" w:sz="6" w:space="0" w:color="505050"/>
          <w:right w:val="outset" w:sz="6" w:space="0" w:color="50505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1"/>
      </w:tblGrid>
      <w:tr w:rsidR="00626EA7" w:rsidRPr="00023CED" w:rsidTr="009C27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05050"/>
              <w:left w:val="outset" w:sz="6" w:space="0" w:color="505050"/>
              <w:bottom w:val="outset" w:sz="6" w:space="0" w:color="505050"/>
              <w:right w:val="outset" w:sz="6" w:space="0" w:color="505050"/>
            </w:tcBorders>
            <w:vAlign w:val="center"/>
          </w:tcPr>
          <w:tbl>
            <w:tblPr>
              <w:tblW w:w="9435" w:type="dxa"/>
              <w:jc w:val="center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21"/>
              <w:gridCol w:w="3578"/>
              <w:gridCol w:w="2336"/>
            </w:tblGrid>
            <w:tr w:rsidR="009979C6" w:rsidRPr="00023CED" w:rsidTr="00253BE5">
              <w:trPr>
                <w:trHeight w:val="480"/>
                <w:tblCellSpacing w:w="7" w:type="dxa"/>
                <w:jc w:val="center"/>
              </w:trPr>
              <w:tc>
                <w:tcPr>
                  <w:tcW w:w="3288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9979C6" w:rsidP="00CC7718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noProof/>
                      <w:color w:val="FF0000"/>
                      <w:rtl/>
                    </w:rPr>
                    <w:drawing>
                      <wp:inline distT="0" distB="0" distL="0" distR="0" wp14:anchorId="66FC2A08" wp14:editId="72E561D9">
                        <wp:extent cx="1106424" cy="1481328"/>
                        <wp:effectExtent l="0" t="0" r="0" b="0"/>
                        <wp:docPr id="2" name="صورة 2" descr="H:\ \صور شخصية\صاحب ابو الشوق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 \صور شخصية\صاحب ابو الشوق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6424" cy="1481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24AB1" w:rsidRPr="00023CED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</w:tc>
              <w:tc>
                <w:tcPr>
                  <w:tcW w:w="610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vAlign w:val="center"/>
                </w:tcPr>
                <w:p w:rsidR="00626EA7" w:rsidRPr="00023CED" w:rsidRDefault="00626EA7" w:rsidP="00CC7718">
                  <w:pPr>
                    <w:jc w:val="center"/>
                    <w:rPr>
                      <w:b/>
                      <w:bCs/>
                      <w:color w:val="FFFF00"/>
                    </w:rPr>
                  </w:pPr>
                  <w:r w:rsidRPr="00023CED">
                    <w:rPr>
                      <w:rFonts w:hint="cs"/>
                      <w:b/>
                      <w:bCs/>
                      <w:color w:val="FFFF00"/>
                      <w:rtl/>
                    </w:rPr>
                    <w:t>البيانات الشخصية</w:t>
                  </w:r>
                  <w:r w:rsidRPr="00023CED">
                    <w:rPr>
                      <w:rFonts w:hint="cs"/>
                      <w:b/>
                      <w:bCs/>
                      <w:color w:val="FFFF00"/>
                    </w:rPr>
                    <w:t xml:space="preserve"> </w:t>
                  </w:r>
                </w:p>
              </w:tc>
            </w:tr>
            <w:tr w:rsidR="009979C6" w:rsidRPr="00023CED" w:rsidTr="00253BE5">
              <w:trPr>
                <w:trHeight w:val="150"/>
                <w:tblCellSpacing w:w="7" w:type="dxa"/>
                <w:jc w:val="center"/>
              </w:trPr>
              <w:tc>
                <w:tcPr>
                  <w:tcW w:w="3288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626EA7" w:rsidP="00CC7718">
                  <w:pPr>
                    <w:rPr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610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CCCCC"/>
                  <w:vAlign w:val="center"/>
                </w:tcPr>
                <w:p w:rsidR="00626EA7" w:rsidRPr="00023CED" w:rsidRDefault="00626EA7" w:rsidP="00CC7718"/>
              </w:tc>
            </w:tr>
            <w:tr w:rsidR="00023CED" w:rsidRPr="00023CED" w:rsidTr="00253BE5">
              <w:trPr>
                <w:trHeight w:val="300"/>
                <w:tblCellSpacing w:w="7" w:type="dxa"/>
                <w:jc w:val="center"/>
              </w:trPr>
              <w:tc>
                <w:tcPr>
                  <w:tcW w:w="3288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626EA7" w:rsidP="00023CED">
                  <w:pPr>
                    <w:ind w:right="152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38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C709D6" w:rsidP="00023CED">
                  <w:pPr>
                    <w:ind w:right="152"/>
                    <w:jc w:val="right"/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023CED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="00D24D1D" w:rsidRPr="00023CED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كمال محمد عبدالله الشاع</w:t>
                  </w:r>
                  <w:r w:rsidR="00AD4CFC" w:rsidRPr="00023CED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ر</w:t>
                  </w:r>
                </w:p>
              </w:tc>
              <w:tc>
                <w:tcPr>
                  <w:tcW w:w="22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023CED" w:rsidRDefault="000C55D7" w:rsidP="00CC7718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FFFF"/>
                    </w:rPr>
                  </w:pPr>
                  <w:r w:rsidRPr="00023CED">
                    <w:rPr>
                      <w:rFonts w:ascii="Tahoma" w:hAnsi="Tahoma" w:cs="Tahoma" w:hint="cs"/>
                      <w:b/>
                      <w:bCs/>
                      <w:color w:val="FFFFFF"/>
                      <w:rtl/>
                    </w:rPr>
                    <w:t>الاسم</w:t>
                  </w:r>
                </w:p>
              </w:tc>
            </w:tr>
            <w:tr w:rsidR="00023CED" w:rsidRPr="00023CED" w:rsidTr="00253BE5">
              <w:trPr>
                <w:trHeight w:val="300"/>
                <w:tblCellSpacing w:w="7" w:type="dxa"/>
                <w:jc w:val="center"/>
              </w:trPr>
              <w:tc>
                <w:tcPr>
                  <w:tcW w:w="3288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626EA7" w:rsidP="00023CED">
                  <w:pPr>
                    <w:ind w:right="152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38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D24D1D" w:rsidP="00023CED">
                  <w:pPr>
                    <w:ind w:right="152"/>
                    <w:jc w:val="right"/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</w:rPr>
                  </w:pPr>
                  <w:r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</w:rPr>
                    <w:t>916952856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023CED" w:rsidRDefault="00626EA7" w:rsidP="00CC7718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FFFF"/>
                    </w:rPr>
                  </w:pPr>
                  <w:r w:rsidRPr="00023CED">
                    <w:rPr>
                      <w:rFonts w:ascii="Tahoma" w:hAnsi="Tahoma" w:cs="Tahoma"/>
                      <w:b/>
                      <w:bCs/>
                      <w:color w:val="FFFFFF"/>
                      <w:rtl/>
                    </w:rPr>
                    <w:t xml:space="preserve">رقم </w:t>
                  </w:r>
                  <w:r w:rsidR="00124AB1" w:rsidRPr="00023CED">
                    <w:rPr>
                      <w:rFonts w:ascii="Tahoma" w:hAnsi="Tahoma" w:cs="Tahoma" w:hint="cs"/>
                      <w:b/>
                      <w:bCs/>
                      <w:color w:val="FFFFFF"/>
                      <w:rtl/>
                    </w:rPr>
                    <w:t>الهوية</w:t>
                  </w:r>
                </w:p>
              </w:tc>
            </w:tr>
            <w:tr w:rsidR="00023CED" w:rsidRPr="00023CED" w:rsidTr="00253BE5">
              <w:trPr>
                <w:trHeight w:val="300"/>
                <w:tblCellSpacing w:w="7" w:type="dxa"/>
                <w:jc w:val="center"/>
              </w:trPr>
              <w:tc>
                <w:tcPr>
                  <w:tcW w:w="3288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A457E" w:rsidRPr="00023CED" w:rsidRDefault="00AA457E" w:rsidP="00023CED">
                  <w:pPr>
                    <w:ind w:right="152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38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AA457E" w:rsidRPr="00023CED" w:rsidRDefault="00C544AC" w:rsidP="00023CED">
                  <w:pPr>
                    <w:ind w:right="152"/>
                    <w:jc w:val="right"/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  <w:lang w:bidi="ar-EG"/>
                    </w:rPr>
                  </w:pPr>
                  <w:r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  <w:lang w:bidi="ar-EG"/>
                    </w:rPr>
                    <w:t>أستاذ</w:t>
                  </w:r>
                  <w:r w:rsidR="00D24D1D"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  <w:lang w:bidi="ar-EG"/>
                    </w:rPr>
                    <w:t xml:space="preserve"> جامعي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AA457E" w:rsidRPr="00023CED" w:rsidRDefault="00AA457E" w:rsidP="00CC7718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FFFF"/>
                      <w:rtl/>
                    </w:rPr>
                  </w:pPr>
                  <w:r w:rsidRPr="00023CED">
                    <w:rPr>
                      <w:rFonts w:ascii="Tahoma" w:hAnsi="Tahoma" w:cs="Tahoma" w:hint="cs"/>
                      <w:b/>
                      <w:bCs/>
                      <w:color w:val="FFFFFF"/>
                      <w:rtl/>
                    </w:rPr>
                    <w:t>المهنة</w:t>
                  </w:r>
                </w:p>
              </w:tc>
            </w:tr>
            <w:tr w:rsidR="00023CED" w:rsidRPr="00023CED" w:rsidTr="00253BE5">
              <w:trPr>
                <w:trHeight w:val="300"/>
                <w:tblCellSpacing w:w="7" w:type="dxa"/>
                <w:jc w:val="center"/>
              </w:trPr>
              <w:tc>
                <w:tcPr>
                  <w:tcW w:w="3288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626EA7" w:rsidP="00023CED">
                  <w:pPr>
                    <w:ind w:right="152"/>
                    <w:jc w:val="center"/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387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D24D1D" w:rsidP="00023CED">
                  <w:pPr>
                    <w:ind w:right="152"/>
                    <w:jc w:val="right"/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</w:rPr>
                  </w:pPr>
                  <w:r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</w:rPr>
                    <w:t>ذكر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023CED" w:rsidRDefault="00626EA7" w:rsidP="00CC7718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FFFF"/>
                    </w:rPr>
                  </w:pPr>
                  <w:r w:rsidRPr="00023CED">
                    <w:rPr>
                      <w:rFonts w:ascii="Tahoma" w:hAnsi="Tahoma" w:cs="Tahoma"/>
                      <w:b/>
                      <w:bCs/>
                      <w:color w:val="FFFFFF"/>
                      <w:rtl/>
                    </w:rPr>
                    <w:t>الجنس</w:t>
                  </w:r>
                </w:p>
              </w:tc>
            </w:tr>
            <w:tr w:rsidR="00005937" w:rsidRPr="00023CED" w:rsidTr="005118F6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D24D1D" w:rsidP="00023CED">
                  <w:pPr>
                    <w:ind w:right="152"/>
                    <w:jc w:val="right"/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lang w:bidi="ar-JO"/>
                    </w:rPr>
                  </w:pPr>
                  <w:r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</w:rPr>
                    <w:t>25/12/1971م</w:t>
                  </w:r>
                  <w:r w:rsidR="00A93857"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023CED" w:rsidRDefault="00626EA7" w:rsidP="00CC7718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FFFF"/>
                    </w:rPr>
                  </w:pPr>
                  <w:r w:rsidRPr="00023CED">
                    <w:rPr>
                      <w:rFonts w:ascii="Tahoma" w:hAnsi="Tahoma" w:cs="Tahoma"/>
                      <w:b/>
                      <w:bCs/>
                      <w:color w:val="FFFFFF"/>
                      <w:rtl/>
                    </w:rPr>
                    <w:t>تاريخ الميلاد</w:t>
                  </w:r>
                </w:p>
              </w:tc>
            </w:tr>
            <w:tr w:rsidR="00005937" w:rsidRPr="00023CED" w:rsidTr="005118F6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D24D1D" w:rsidP="00023CED">
                  <w:pPr>
                    <w:ind w:right="152"/>
                    <w:jc w:val="right"/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  <w:lang w:bidi="ar-EG"/>
                    </w:rPr>
                  </w:pPr>
                  <w:r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  <w:lang w:bidi="ar-EG"/>
                    </w:rPr>
                    <w:t>رفح - ش. بئر قشطة – خلف بنك فلسطين</w:t>
                  </w:r>
                  <w:r w:rsidR="0095027A"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023CED" w:rsidRDefault="00626EA7" w:rsidP="00CC7718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FFFF"/>
                    </w:rPr>
                  </w:pPr>
                  <w:r w:rsidRPr="00023CED">
                    <w:rPr>
                      <w:rFonts w:ascii="Tahoma" w:hAnsi="Tahoma" w:cs="Tahoma"/>
                      <w:b/>
                      <w:bCs/>
                      <w:color w:val="FFFFFF"/>
                      <w:rtl/>
                    </w:rPr>
                    <w:t>العنوان</w:t>
                  </w:r>
                </w:p>
              </w:tc>
            </w:tr>
            <w:tr w:rsidR="00005937" w:rsidRPr="00023CED" w:rsidTr="005118F6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D24D1D" w:rsidP="00023CED">
                  <w:pPr>
                    <w:ind w:right="152"/>
                    <w:jc w:val="right"/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  <w:lang w:bidi="ar-JO"/>
                    </w:rPr>
                  </w:pPr>
                  <w:r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  <w:lang w:bidi="ar-EG"/>
                    </w:rPr>
                    <w:t>فلسطيني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023CED" w:rsidRDefault="00626EA7" w:rsidP="00CC7718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FFFF"/>
                    </w:rPr>
                  </w:pPr>
                  <w:r w:rsidRPr="00023CED">
                    <w:rPr>
                      <w:rFonts w:ascii="Tahoma" w:hAnsi="Tahoma" w:cs="Tahoma"/>
                      <w:b/>
                      <w:bCs/>
                      <w:color w:val="FFFFFF"/>
                      <w:rtl/>
                    </w:rPr>
                    <w:t>الجنسية</w:t>
                  </w:r>
                </w:p>
              </w:tc>
            </w:tr>
            <w:tr w:rsidR="00005937" w:rsidRPr="00023CED" w:rsidTr="005118F6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D24D1D" w:rsidP="00023CED">
                  <w:pPr>
                    <w:ind w:right="152"/>
                    <w:jc w:val="right"/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</w:rPr>
                  </w:pPr>
                  <w:r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</w:rPr>
                    <w:t>متزوج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023CED" w:rsidRDefault="00626EA7" w:rsidP="00CC7718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FFFF"/>
                    </w:rPr>
                  </w:pPr>
                  <w:r w:rsidRPr="00023CED">
                    <w:rPr>
                      <w:rFonts w:ascii="Tahoma" w:hAnsi="Tahoma" w:cs="Tahoma"/>
                      <w:b/>
                      <w:bCs/>
                      <w:color w:val="FFFFFF"/>
                      <w:rtl/>
                    </w:rPr>
                    <w:t xml:space="preserve">الحالة </w:t>
                  </w:r>
                  <w:r w:rsidR="00847DA2" w:rsidRPr="00023CED">
                    <w:rPr>
                      <w:rFonts w:ascii="Tahoma" w:hAnsi="Tahoma" w:cs="Tahoma" w:hint="cs"/>
                      <w:b/>
                      <w:bCs/>
                      <w:color w:val="FFFFFF"/>
                      <w:rtl/>
                    </w:rPr>
                    <w:t>الاجتماعية</w:t>
                  </w:r>
                </w:p>
              </w:tc>
            </w:tr>
            <w:tr w:rsidR="00005937" w:rsidRPr="00023CED" w:rsidTr="005118F6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EA282C" w:rsidP="00023CED">
                  <w:pPr>
                    <w:ind w:right="152"/>
                    <w:jc w:val="right"/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  <w:lang w:bidi="ar-EG"/>
                    </w:rPr>
                  </w:pPr>
                  <w:r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lang w:bidi="ar-EG"/>
                    </w:rPr>
                    <w:t xml:space="preserve"> </w:t>
                  </w:r>
                  <w:r w:rsidR="001D2C70"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rtl/>
                    </w:rPr>
                    <w:t>واتس</w:t>
                  </w:r>
                  <w:r w:rsidR="00731EB6"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lang w:bidi="ar-EG"/>
                    </w:rPr>
                    <w:t>0</w:t>
                  </w:r>
                  <w:r w:rsidR="009043AF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lang w:bidi="ar-EG"/>
                    </w:rPr>
                    <w:t>0972</w:t>
                  </w:r>
                  <w:r w:rsidR="00731EB6" w:rsidRPr="00023CED"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lang w:bidi="ar-EG"/>
                    </w:rPr>
                    <w:t>568854526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023CED" w:rsidRDefault="00626EA7" w:rsidP="00CC7718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FFFF"/>
                    </w:rPr>
                  </w:pPr>
                  <w:r w:rsidRPr="00023CED">
                    <w:rPr>
                      <w:rFonts w:ascii="Tahoma" w:hAnsi="Tahoma" w:cs="Tahoma"/>
                      <w:b/>
                      <w:bCs/>
                      <w:color w:val="FFFFFF"/>
                      <w:rtl/>
                    </w:rPr>
                    <w:t>تليفون المنزل</w:t>
                  </w:r>
                </w:p>
              </w:tc>
            </w:tr>
            <w:tr w:rsidR="00005937" w:rsidRPr="00023CED" w:rsidTr="005118F6">
              <w:trPr>
                <w:trHeight w:val="300"/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626EA7" w:rsidP="00492635">
                  <w:pPr>
                    <w:ind w:right="152"/>
                    <w:jc w:val="right"/>
                    <w:rPr>
                      <w:rFonts w:asciiTheme="minorBidi" w:hAnsiTheme="minorBidi" w:cstheme="minorBidi"/>
                      <w:b/>
                      <w:bCs/>
                      <w:color w:val="030303"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5" w:type="dxa"/>
                  </w:tcMar>
                  <w:vAlign w:val="center"/>
                </w:tcPr>
                <w:p w:rsidR="00626EA7" w:rsidRPr="00023CED" w:rsidRDefault="00626EA7" w:rsidP="00CC7718">
                  <w:pPr>
                    <w:jc w:val="right"/>
                    <w:rPr>
                      <w:rFonts w:ascii="Tahoma" w:hAnsi="Tahoma" w:cs="Tahoma"/>
                      <w:b/>
                      <w:bCs/>
                      <w:color w:val="FFFFFF"/>
                    </w:rPr>
                  </w:pPr>
                  <w:r w:rsidRPr="00023CED">
                    <w:rPr>
                      <w:rFonts w:ascii="Tahoma" w:hAnsi="Tahoma" w:cs="Tahoma"/>
                      <w:b/>
                      <w:bCs/>
                      <w:color w:val="FFFFFF"/>
                      <w:rtl/>
                    </w:rPr>
                    <w:t>المحمول</w:t>
                  </w:r>
                </w:p>
              </w:tc>
            </w:tr>
            <w:tr w:rsidR="00626EA7" w:rsidRPr="00023CED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626EA7" w:rsidRPr="00023CED" w:rsidRDefault="00626EA7" w:rsidP="00CC7718">
                  <w:pPr>
                    <w:jc w:val="right"/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18"/>
                    <w:gridCol w:w="2196"/>
                    <w:gridCol w:w="1953"/>
                    <w:gridCol w:w="990"/>
                    <w:gridCol w:w="843"/>
                    <w:gridCol w:w="1861"/>
                  </w:tblGrid>
                  <w:tr w:rsidR="00626EA7" w:rsidRPr="00023CED" w:rsidTr="000316E6">
                    <w:trPr>
                      <w:tblCellSpacing w:w="7" w:type="dxa"/>
                      <w:jc w:val="right"/>
                    </w:trPr>
                    <w:tc>
                      <w:tcPr>
                        <w:tcW w:w="9333" w:type="dxa"/>
                        <w:gridSpan w:val="6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:rsidR="00626EA7" w:rsidRPr="00023CED" w:rsidRDefault="00626EA7" w:rsidP="00CC7718">
                        <w:pPr>
                          <w:jc w:val="center"/>
                          <w:rPr>
                            <w:rtl/>
                          </w:rPr>
                        </w:pPr>
                        <w:r w:rsidRPr="00023CED">
                          <w:rPr>
                            <w:rStyle w:val="style541"/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>المؤهلات العلمية</w:t>
                        </w:r>
                      </w:p>
                    </w:tc>
                  </w:tr>
                  <w:tr w:rsidR="00A93857" w:rsidRPr="00023CED" w:rsidTr="0066370A">
                    <w:trPr>
                      <w:tblCellSpacing w:w="7" w:type="dxa"/>
                      <w:jc w:val="right"/>
                    </w:trPr>
                    <w:tc>
                      <w:tcPr>
                        <w:tcW w:w="1524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F6D2E" w:rsidP="0066370A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03366"/>
                            <w:rtl/>
                          </w:rPr>
                          <w:t xml:space="preserve">البدء - </w:t>
                        </w:r>
                        <w:r w:rsidR="00626EA7"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 xml:space="preserve"> </w:t>
                        </w:r>
                        <w:r w:rsidRPr="00023CED">
                          <w:rPr>
                            <w:rFonts w:ascii="Tahoma" w:hAnsi="Tahoma" w:cs="Tahoma" w:hint="cs"/>
                            <w:color w:val="003366"/>
                            <w:rtl/>
                          </w:rPr>
                          <w:t>الانتهاء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66370A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>مجال التخصص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66370A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>اسم المؤهل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66370A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>الدولة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66370A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>المدينة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66370A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>اسم الجامعة</w:t>
                        </w:r>
                      </w:p>
                    </w:tc>
                  </w:tr>
                  <w:tr w:rsidR="00A93857" w:rsidRPr="00023CED" w:rsidTr="0066370A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1524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D24D1D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1990</w:t>
                        </w:r>
                        <w:r w:rsidR="000859B7"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 xml:space="preserve">- </w:t>
                        </w: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1992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D24D1D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مساعد دكتور صيدلي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D24D1D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دبلوم مساعد صيدلي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D24D1D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فلسطين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D24D1D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غزة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D24D1D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معهد الأمل للصيدلة</w:t>
                        </w:r>
                      </w:p>
                    </w:tc>
                  </w:tr>
                  <w:tr w:rsidR="00A93857" w:rsidRPr="00023CED" w:rsidTr="0066370A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1524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D24D1D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1998 </w:t>
                        </w:r>
                        <w:r w:rsidR="000859B7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–</w:t>
                        </w: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 2002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D24D1D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</w:t>
                        </w:r>
                        <w:r w:rsidR="005A124E"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اجتماع والعلوم السياسية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CB6E36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ليسانس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D24D1D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فلسطين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D24D1D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غزة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D24D1D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جامعة الأزهر</w:t>
                        </w:r>
                      </w:p>
                    </w:tc>
                  </w:tr>
                  <w:tr w:rsidR="00A93857" w:rsidRPr="00023CED" w:rsidTr="0066370A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1524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5A124E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2006 </w:t>
                        </w:r>
                        <w:r w:rsidR="000859B7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–</w:t>
                        </w: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 2009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5A124E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السياسة الخارجية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CB6E36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ماجستير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5A124E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مصر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5A124E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القاهرة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5A124E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معهد البحوث والدراسات</w:t>
                        </w:r>
                        <w:r w:rsidR="0066370A"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 العربية</w:t>
                        </w:r>
                      </w:p>
                    </w:tc>
                  </w:tr>
                  <w:tr w:rsidR="00A93857" w:rsidRPr="00023CED" w:rsidTr="0066370A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1524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A124E" w:rsidRPr="00023CED" w:rsidRDefault="005A124E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2010 </w:t>
                        </w:r>
                        <w:r w:rsidR="000859B7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–</w:t>
                        </w: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 2012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A124E" w:rsidRPr="00023CED" w:rsidRDefault="005A124E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العلاقات الدولية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A124E" w:rsidRPr="00023CED" w:rsidRDefault="00CB6E36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دكتوراه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A124E" w:rsidRPr="00023CED" w:rsidRDefault="005A124E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مصر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A124E" w:rsidRPr="00023CED" w:rsidRDefault="005A124E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القاهرة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5A124E" w:rsidRPr="00023CED" w:rsidRDefault="005A124E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معهد البحوث والدراسات</w:t>
                        </w:r>
                        <w:r w:rsidR="0066370A"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 العربية</w:t>
                        </w:r>
                      </w:p>
                    </w:tc>
                  </w:tr>
                  <w:tr w:rsidR="000859B7" w:rsidRPr="00023CED" w:rsidTr="0066370A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1524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316E6" w:rsidRPr="00023CED" w:rsidRDefault="000316E6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2015- </w:t>
                        </w:r>
                        <w:r w:rsidR="00D355C7"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2017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316E6" w:rsidRPr="00023CED" w:rsidRDefault="009979C6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الفلسفة في الدراسات الدولية &lt;إعلام&gt; 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316E6" w:rsidRPr="00023CED" w:rsidRDefault="00CB6E36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دكتوراه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316E6" w:rsidRPr="00023CED" w:rsidRDefault="000316E6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السودان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316E6" w:rsidRPr="00023CED" w:rsidRDefault="000316E6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الخرطوم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316E6" w:rsidRPr="00023CED" w:rsidRDefault="000316E6" w:rsidP="0066370A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جامعة الزعيم الازهري</w:t>
                        </w:r>
                      </w:p>
                    </w:tc>
                  </w:tr>
                </w:tbl>
                <w:p w:rsidR="00626EA7" w:rsidRPr="00023CED" w:rsidRDefault="00626EA7" w:rsidP="00CC7718">
                  <w:pPr>
                    <w:jc w:val="right"/>
                  </w:pPr>
                </w:p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26"/>
                    <w:gridCol w:w="962"/>
                    <w:gridCol w:w="3340"/>
                    <w:gridCol w:w="1156"/>
                    <w:gridCol w:w="2577"/>
                  </w:tblGrid>
                  <w:tr w:rsidR="00626EA7" w:rsidRPr="00023CED" w:rsidTr="000859B7">
                    <w:trPr>
                      <w:tblCellSpacing w:w="7" w:type="dxa"/>
                      <w:jc w:val="center"/>
                    </w:trPr>
                    <w:tc>
                      <w:tcPr>
                        <w:tcW w:w="9333" w:type="dxa"/>
                        <w:gridSpan w:val="5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:rsidR="00626EA7" w:rsidRPr="00023CED" w:rsidRDefault="00626EA7" w:rsidP="00CC7718">
                        <w:pPr>
                          <w:jc w:val="center"/>
                          <w:rPr>
                            <w:rtl/>
                          </w:rPr>
                        </w:pPr>
                        <w:r w:rsidRPr="00023CED">
                          <w:rPr>
                            <w:rStyle w:val="style541"/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 xml:space="preserve">الخبرات </w:t>
                        </w:r>
                        <w:r w:rsidR="00AA015A" w:rsidRPr="00023CED">
                          <w:rPr>
                            <w:rStyle w:val="style541"/>
                            <w:rFonts w:ascii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العملية</w:t>
                        </w:r>
                      </w:p>
                    </w:tc>
                  </w:tr>
                  <w:tr w:rsidR="00005937" w:rsidRPr="00023CED" w:rsidTr="000859B7">
                    <w:trPr>
                      <w:tblCellSpacing w:w="7" w:type="dxa"/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 xml:space="preserve">تاريخ </w:t>
                        </w:r>
                        <w:r w:rsidR="006F6D2E"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الانتهاء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تاريخ البدء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الوظيفة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البلد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 xml:space="preserve">أسم </w:t>
                        </w:r>
                        <w:r w:rsidR="009810E3"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 </w:t>
                        </w: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المؤسسة</w:t>
                        </w:r>
                      </w:p>
                    </w:tc>
                  </w:tr>
                  <w:tr w:rsidR="00005937" w:rsidRPr="00023CED" w:rsidTr="000859B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023CED" w:rsidRDefault="00EF5850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2010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EF5850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2009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EF5850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مدير العلاقات العامة </w:t>
                        </w: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–</w:t>
                        </w: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 xml:space="preserve"> محافظة رفح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EF5850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فلسطين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626EA7" w:rsidRPr="00023CED" w:rsidRDefault="00EF5850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الشرطة الفلسطينية</w:t>
                        </w:r>
                      </w:p>
                    </w:tc>
                  </w:tr>
                  <w:tr w:rsidR="00005937" w:rsidRPr="00023CED" w:rsidTr="000859B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</w:tcPr>
                      <w:p w:rsidR="00005937" w:rsidRPr="00023CED" w:rsidRDefault="0000593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2011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005937" w:rsidRPr="00023CED" w:rsidRDefault="00EF5850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2010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005937" w:rsidRPr="00023CED" w:rsidRDefault="0000593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مسئول العلاقات الخارجية في الشرطة الفلسطينية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005937" w:rsidRPr="00023CED" w:rsidRDefault="0000593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فلسطبن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005937" w:rsidRPr="00023CED" w:rsidRDefault="0000593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وزارة الداخلية - ال</w:t>
                        </w: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شرطة الفلسطينية</w:t>
                        </w:r>
                      </w:p>
                    </w:tc>
                  </w:tr>
                  <w:tr w:rsidR="00005937" w:rsidRPr="00023CED" w:rsidTr="000859B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</w:tcPr>
                      <w:p w:rsidR="00005937" w:rsidRPr="00023CED" w:rsidRDefault="00CB6E36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2014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005937" w:rsidRPr="00023CED" w:rsidRDefault="0000593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2011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005937" w:rsidRPr="00023CED" w:rsidRDefault="0000593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مدير دائرة البروتوكول والعلاقات العامة في معبر رفح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005937" w:rsidRPr="00023CED" w:rsidRDefault="0000593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فلسطين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005937" w:rsidRPr="00023CED" w:rsidRDefault="00005937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وزارة الداخلية</w:t>
                        </w:r>
                      </w:p>
                    </w:tc>
                  </w:tr>
                  <w:tr w:rsidR="00901A48" w:rsidRPr="00023CED" w:rsidTr="000859B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901A48" w:rsidRPr="00023CED" w:rsidRDefault="00901A48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2014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01A48" w:rsidRPr="00023CED" w:rsidRDefault="00901A48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2012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01A48" w:rsidRPr="00023CED" w:rsidRDefault="00901A48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محاضر غير متفرغ</w:t>
                        </w:r>
                        <w:r w:rsidR="00EF5850"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/ أستاذ جامعي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01A48" w:rsidRPr="00023CED" w:rsidRDefault="00901A48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فلسطبن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901A48" w:rsidRPr="00023CED" w:rsidRDefault="00901A48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جامعة الأمة للتعليم المفتوح</w:t>
                        </w:r>
                      </w:p>
                    </w:tc>
                  </w:tr>
                  <w:tr w:rsidR="00EF5850" w:rsidRPr="00023CED" w:rsidTr="000859B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EF5850" w:rsidRPr="00023CED" w:rsidRDefault="00422FFD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2014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EF5850" w:rsidRPr="00023CED" w:rsidRDefault="00422FFD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2012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EF5850" w:rsidRPr="00023CED" w:rsidRDefault="00EF5850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محاضر غير متفرغ/ أستاذ جامعي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EF5850" w:rsidRPr="00023CED" w:rsidRDefault="00EF5850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فلسطين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EF5850" w:rsidRPr="00023CED" w:rsidRDefault="00EF5850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 xml:space="preserve">جامعة فلسطين </w:t>
                        </w:r>
                      </w:p>
                    </w:tc>
                  </w:tr>
                  <w:tr w:rsidR="00422FFD" w:rsidRPr="00023CED" w:rsidTr="000859B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837A6B" w:rsidRPr="00023CED" w:rsidRDefault="00422FFD" w:rsidP="00837A6B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حتى الأ</w:t>
                        </w:r>
                        <w:r w:rsidR="00837A6B"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ن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422FFD" w:rsidRPr="00023CED" w:rsidRDefault="00422FFD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2014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422FFD" w:rsidRPr="00023CED" w:rsidRDefault="00422FFD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محاضر متفرغ/ أستاذ جامعي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422FFD" w:rsidRPr="00023CED" w:rsidRDefault="00422FFD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فلسطين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422FFD" w:rsidRPr="00023CED" w:rsidRDefault="00422FFD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 xml:space="preserve">جامعة فلسطين </w:t>
                        </w:r>
                      </w:p>
                    </w:tc>
                  </w:tr>
                  <w:tr w:rsidR="00837A6B" w:rsidRPr="00023CED" w:rsidTr="000859B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837A6B" w:rsidRPr="00023CED" w:rsidRDefault="00837A6B" w:rsidP="00837A6B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2018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837A6B" w:rsidRPr="00023CED" w:rsidRDefault="00CB6E36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2016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837A6B" w:rsidRPr="00023CED" w:rsidRDefault="00837A6B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مشرف رسائل الماجستير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837A6B" w:rsidRPr="00023CED" w:rsidRDefault="00837A6B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فلسطين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837A6B" w:rsidRPr="00023CED" w:rsidRDefault="00837A6B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أكاديمية الإدارة والسياسة</w:t>
                        </w:r>
                      </w:p>
                    </w:tc>
                  </w:tr>
                  <w:tr w:rsidR="000445DE" w:rsidRPr="00023CED" w:rsidTr="000859B7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1305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0445DE" w:rsidRPr="00023CED" w:rsidRDefault="000445DE" w:rsidP="00837A6B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lastRenderedPageBreak/>
                          <w:t>2021</w:t>
                        </w:r>
                      </w:p>
                    </w:tc>
                    <w:tc>
                      <w:tcPr>
                        <w:tcW w:w="948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445DE" w:rsidRPr="00023CED" w:rsidRDefault="000445DE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2021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445DE" w:rsidRPr="00023CED" w:rsidRDefault="000445DE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قائمة عائدون المستقلة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445DE" w:rsidRPr="00023CED" w:rsidRDefault="000445DE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فلسطين</w:t>
                        </w:r>
                      </w:p>
                    </w:tc>
                    <w:tc>
                      <w:tcPr>
                        <w:tcW w:w="255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445DE" w:rsidRPr="00023CED" w:rsidRDefault="000445DE" w:rsidP="005118F6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مرشح لانتخابات المجلس التشريعي</w:t>
                        </w:r>
                      </w:p>
                    </w:tc>
                  </w:tr>
                </w:tbl>
                <w:p w:rsidR="005118F6" w:rsidRPr="00253BE5" w:rsidRDefault="005118F6" w:rsidP="005118F6">
                  <w:pPr>
                    <w:jc w:val="right"/>
                    <w:rPr>
                      <w:rFonts w:asciiTheme="minorBidi" w:hAnsiTheme="minorBidi" w:cstheme="minorBidi"/>
                      <w:sz w:val="28"/>
                      <w:szCs w:val="28"/>
                    </w:rPr>
                  </w:pPr>
                </w:p>
                <w:tbl>
                  <w:tblPr>
                    <w:tblW w:w="5000" w:type="pct"/>
                    <w:jc w:val="center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2"/>
                    <w:gridCol w:w="3340"/>
                    <w:gridCol w:w="1156"/>
                    <w:gridCol w:w="3903"/>
                  </w:tblGrid>
                  <w:tr w:rsidR="005118F6" w:rsidRPr="00253BE5" w:rsidTr="005118F6">
                    <w:trPr>
                      <w:tblCellSpacing w:w="7" w:type="dxa"/>
                      <w:jc w:val="center"/>
                    </w:trPr>
                    <w:tc>
                      <w:tcPr>
                        <w:tcW w:w="9333" w:type="dxa"/>
                        <w:gridSpan w:val="4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:rsidR="005118F6" w:rsidRPr="00253BE5" w:rsidRDefault="005118F6" w:rsidP="005118F6">
                        <w:pPr>
                          <w:jc w:val="center"/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Style w:val="style541"/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>العضويات والمناصب</w:t>
                        </w:r>
                      </w:p>
                    </w:tc>
                  </w:tr>
                  <w:tr w:rsidR="00784EC9" w:rsidRPr="00253BE5" w:rsidTr="00784EC9">
                    <w:trPr>
                      <w:tblCellSpacing w:w="7" w:type="dxa"/>
                      <w:jc w:val="center"/>
                    </w:trPr>
                    <w:tc>
                      <w:tcPr>
                        <w:tcW w:w="94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784EC9" w:rsidRPr="00253BE5" w:rsidRDefault="00784EC9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تاريخ البدء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784EC9" w:rsidRPr="00253BE5" w:rsidRDefault="00784EC9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الوظيفة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784EC9" w:rsidRPr="00253BE5" w:rsidRDefault="00784EC9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البلد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784EC9" w:rsidRPr="00253BE5" w:rsidRDefault="00784EC9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أسم  المؤسسة</w:t>
                        </w:r>
                      </w:p>
                    </w:tc>
                  </w:tr>
                  <w:tr w:rsidR="00C06A3F" w:rsidRPr="00253BE5" w:rsidTr="00784EC9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94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C06A3F" w:rsidRPr="00253BE5" w:rsidRDefault="00C06A3F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2010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C06A3F" w:rsidRPr="00253BE5" w:rsidRDefault="00C06A3F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حملة/ مواطن كريم يحميه شرطي حكيم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C06A3F" w:rsidRPr="00253BE5" w:rsidRDefault="00C06A3F" w:rsidP="007D6BB3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فلسطين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C06A3F" w:rsidRPr="00253BE5" w:rsidRDefault="00C06A3F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وزارة الداخلية</w:t>
                        </w:r>
                      </w:p>
                    </w:tc>
                  </w:tr>
                  <w:tr w:rsidR="001D2C70" w:rsidRPr="00253BE5" w:rsidTr="00784EC9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94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2015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محلل سياسي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7D6BB3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فلسطين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تلفزيون الكوفية</w:t>
                        </w:r>
                      </w:p>
                    </w:tc>
                  </w:tr>
                  <w:tr w:rsidR="001D2C70" w:rsidRPr="00253BE5" w:rsidTr="007E5DD3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94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1D2C70" w:rsidRPr="00253BE5" w:rsidRDefault="001D2C70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2016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1D2C70" w:rsidRPr="00253BE5" w:rsidRDefault="001D2C70" w:rsidP="00BE2195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 xml:space="preserve">كاتب 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7D6BB3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فلسطين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1D2C70" w:rsidRPr="00253BE5" w:rsidRDefault="001D2C70" w:rsidP="005118F6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جريدة فلسطين والأيام</w:t>
                        </w:r>
                      </w:p>
                    </w:tc>
                  </w:tr>
                  <w:tr w:rsidR="001D2C70" w:rsidRPr="00253BE5" w:rsidTr="00AF45C1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94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2017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رئيس المنتدى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فلسطين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المنتدى الإعلامي (الفلسطيني المصري)</w:t>
                        </w:r>
                      </w:p>
                    </w:tc>
                  </w:tr>
                  <w:tr w:rsidR="001D2C70" w:rsidRPr="00253BE5" w:rsidTr="00AF45C1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94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2018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مسئول العلاقات العامة والإعلام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فلسطين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تجمع عائلات فلسطين</w:t>
                        </w:r>
                      </w:p>
                    </w:tc>
                  </w:tr>
                  <w:tr w:rsidR="001D2C70" w:rsidRPr="00253BE5" w:rsidTr="00AF45C1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94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2017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نائب رئيس مجلس الإدارة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فلسطين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جمعية ساهم للتنمية الاجتماعية</w:t>
                        </w:r>
                      </w:p>
                    </w:tc>
                  </w:tr>
                  <w:tr w:rsidR="001D2C70" w:rsidRPr="00253BE5" w:rsidTr="00784EC9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94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492635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2018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عضو مؤسس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فلسطين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تكية رفح الخيرية</w:t>
                        </w:r>
                      </w:p>
                    </w:tc>
                  </w:tr>
                  <w:tr w:rsidR="001D2C70" w:rsidRPr="00253BE5" w:rsidTr="00784EC9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94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492635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2018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عضو مؤسس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فلسطين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اللجنة الشعبية لإنقاذ غزة</w:t>
                        </w:r>
                      </w:p>
                    </w:tc>
                  </w:tr>
                  <w:tr w:rsidR="001D2C70" w:rsidRPr="00253BE5" w:rsidTr="00784EC9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94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2019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عضو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>فلسطين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1D2C70" w:rsidRPr="00253BE5" w:rsidRDefault="001D2C70" w:rsidP="00AF45C1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  <w:lang w:bidi="ar-EG"/>
                          </w:rPr>
                          <w:t xml:space="preserve">عضو في اتحاد الأكاديميين الفلسطينيين </w:t>
                        </w:r>
                      </w:p>
                    </w:tc>
                  </w:tr>
                  <w:tr w:rsidR="00023CED" w:rsidRPr="00253BE5" w:rsidTr="00784EC9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941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23CED" w:rsidRPr="00253BE5" w:rsidRDefault="00023CED" w:rsidP="009C3F67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2020</w:t>
                        </w:r>
                      </w:p>
                    </w:tc>
                    <w:tc>
                      <w:tcPr>
                        <w:tcW w:w="3326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23CED" w:rsidRPr="00253BE5" w:rsidRDefault="00023CED" w:rsidP="009C3F67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محلل سياسي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23CED" w:rsidRPr="00253BE5" w:rsidRDefault="00023CED" w:rsidP="009C3F67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مصر</w:t>
                        </w:r>
                      </w:p>
                    </w:tc>
                    <w:tc>
                      <w:tcPr>
                        <w:tcW w:w="3882" w:type="dxa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023CED" w:rsidRPr="00253BE5" w:rsidRDefault="00023CED" w:rsidP="009C3F67">
                        <w:pPr>
                          <w:jc w:val="center"/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</w:pPr>
                        <w:r w:rsidRPr="00253BE5">
                          <w:rPr>
                            <w:rFonts w:asciiTheme="minorBidi" w:hAnsiTheme="minorBidi" w:cstheme="minorBidi"/>
                            <w:color w:val="030303"/>
                            <w:sz w:val="28"/>
                            <w:szCs w:val="28"/>
                            <w:rtl/>
                          </w:rPr>
                          <w:t>تلفزيون الغد</w:t>
                        </w:r>
                      </w:p>
                    </w:tc>
                  </w:tr>
                </w:tbl>
                <w:p w:rsidR="00626EA7" w:rsidRPr="00023CED" w:rsidRDefault="00626EA7" w:rsidP="00CC7718">
                  <w:pPr>
                    <w:rPr>
                      <w:rtl/>
                    </w:rPr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1"/>
                  </w:tblGrid>
                  <w:tr w:rsidR="007846C3" w:rsidRPr="00023CED" w:rsidTr="00E7141B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:rsidR="007846C3" w:rsidRPr="00023CED" w:rsidRDefault="007846C3" w:rsidP="00CC7718">
                        <w:pPr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Style w:val="style541"/>
                            <w:rFonts w:ascii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الكتب / المؤلفات / الأبحاث المنشورة</w:t>
                        </w:r>
                      </w:p>
                    </w:tc>
                  </w:tr>
                  <w:tr w:rsidR="00CA40B9" w:rsidRPr="00023CED" w:rsidTr="005A124E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CA40B9" w:rsidRPr="00023CED" w:rsidRDefault="00005937" w:rsidP="00CC7718">
                        <w:pPr>
                          <w:bidi/>
                        </w:pPr>
                        <w:bookmarkStart w:id="0" w:name="_Hlk259542510"/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بحث بعنوان: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السياسة الأمريكية تجاه عملية الإصلاح السياسي في المملكة العربية السعودية (2001م </w:t>
                        </w:r>
                        <w:r w:rsidRPr="00023CED">
                          <w:rPr>
                            <w:rFonts w:cs="Simplified Arabic"/>
                            <w:rtl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2005م). &lt; مجلة جامعة فلسطين&gt; 2012</w:t>
                        </w:r>
                        <w:r w:rsidR="0050193E" w:rsidRPr="00023CED">
                          <w:rPr>
                            <w:rFonts w:cs="Simplified Arabic" w:hint="cs"/>
                            <w:rtl/>
                          </w:rPr>
                          <w:t>م.</w:t>
                        </w:r>
                      </w:p>
                    </w:tc>
                  </w:tr>
                  <w:tr w:rsidR="005A124E" w:rsidRPr="00023CED" w:rsidTr="005A124E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5A124E" w:rsidRPr="00023CED" w:rsidRDefault="00005937" w:rsidP="00CC7718">
                        <w:pPr>
                          <w:bidi/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بحث بعنوان: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>تطورات قضية أمن الخليج العربي، وأثرها في العلاقات المصرية- الإيرانية (1989م-2010م). &lt; مجلة جامعة فلسطين&gt; 2013</w:t>
                        </w:r>
                        <w:r w:rsidR="0050193E" w:rsidRPr="00023CED">
                          <w:rPr>
                            <w:rFonts w:cs="Simplified Arabic" w:hint="cs"/>
                            <w:rtl/>
                          </w:rPr>
                          <w:t>م.</w:t>
                        </w:r>
                      </w:p>
                    </w:tc>
                  </w:tr>
                  <w:tr w:rsidR="005A124E" w:rsidRPr="00023CED" w:rsidTr="00CA40B9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5A124E" w:rsidRPr="00023CED" w:rsidRDefault="00005937" w:rsidP="00CC7718">
                        <w:pPr>
                          <w:bidi/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بحث بعنوان:</w:t>
                        </w:r>
                        <w:r w:rsidR="005754B4"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5754B4" w:rsidRPr="00023CED">
                          <w:rPr>
                            <w:rFonts w:cs="Simplified Arabic" w:hint="cs"/>
                            <w:rtl/>
                          </w:rPr>
                          <w:t xml:space="preserve">أثر 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الأطماع الإسرائيلية في المياه الجوفية الفلسطينية على الصراع (الفلسطيني </w:t>
                        </w:r>
                        <w:r w:rsidRPr="00023CED">
                          <w:rPr>
                            <w:rFonts w:cs="Simplified Arabic"/>
                            <w:rtl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 الإسرائيلي) وترسيم الح</w:t>
                        </w:r>
                        <w:r w:rsidR="00175970" w:rsidRPr="00023CED">
                          <w:rPr>
                            <w:rFonts w:cs="Simplified Arabic" w:hint="cs"/>
                            <w:rtl/>
                          </w:rPr>
                          <w:t>دود الدولية. &lt; مجلة جامعة فلسطين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&gt; </w:t>
                        </w:r>
                        <w:r w:rsidR="0050193E" w:rsidRPr="00023CED">
                          <w:rPr>
                            <w:rFonts w:cs="Simplified Arabic" w:hint="cs"/>
                            <w:rtl/>
                          </w:rPr>
                          <w:t>2015م.</w:t>
                        </w:r>
                      </w:p>
                    </w:tc>
                  </w:tr>
                  <w:tr w:rsidR="00270E9D" w:rsidRPr="00023CED" w:rsidTr="00CA40B9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70E9D" w:rsidRPr="00023CED" w:rsidRDefault="00270E9D" w:rsidP="00CC7718">
                        <w:pPr>
                          <w:bidi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بحث بعنوان: 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>دور الصحافة الاستقصائية في تعزيز الوعي السياسي</w:t>
                        </w:r>
                        <w:r w:rsidR="002B37AE" w:rsidRPr="00023CED">
                          <w:rPr>
                            <w:rFonts w:cs="Simplified Arabic" w:hint="cs"/>
                            <w:rtl/>
                          </w:rPr>
                          <w:t>، بحث محكم، مؤتمر دولي، كلية الإعلام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&lt; جامعة فلسطين&gt;</w:t>
                        </w:r>
                        <w:r w:rsidR="002B37AE" w:rsidRPr="00023CED">
                          <w:rPr>
                            <w:rFonts w:cs="Simplified Arabic" w:hint="cs"/>
                            <w:rtl/>
                          </w:rPr>
                          <w:t xml:space="preserve"> 2019م</w:t>
                        </w:r>
                      </w:p>
                    </w:tc>
                  </w:tr>
                  <w:tr w:rsidR="00D72E32" w:rsidRPr="00023CED" w:rsidTr="00CA40B9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D72E32" w:rsidRPr="00023CED" w:rsidRDefault="00D72E32" w:rsidP="00D72E32">
                        <w:pPr>
                          <w:bidi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بحث بعنوان: 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واقع ومستقبل الاقتصاد في الشرق الأوسط  في الشرق الأوسط وشمال إفريقيا في ضوء جائحة كورونا، بحث محكم، خلال مؤتمر دولي في &lt; جامعة الإسراء (فلسطين) </w:t>
                        </w:r>
                        <w:r w:rsidRPr="00023CED">
                          <w:rPr>
                            <w:rFonts w:cs="Simplified Arabic"/>
                            <w:rtl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المركز الديمقراطي العربي للدراسات الاستراتيجية والسياسية </w:t>
                        </w:r>
                        <w:r w:rsidR="002B37AE" w:rsidRPr="00023CED">
                          <w:rPr>
                            <w:rFonts w:cs="Simplified Arabic" w:hint="cs"/>
                            <w:rtl/>
                          </w:rPr>
                          <w:t xml:space="preserve">(مصر) </w:t>
                        </w:r>
                        <w:r w:rsidRPr="00023CED">
                          <w:rPr>
                            <w:rFonts w:cs="Simplified Arabic"/>
                            <w:rtl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المركز الليبي للبحوث الاقتصادية (ليبيا) </w:t>
                        </w:r>
                        <w:r w:rsidRPr="00023CED">
                          <w:rPr>
                            <w:rFonts w:cs="Simplified Arabic"/>
                            <w:rtl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المركز متعدد التخصصات للبحث في حسن الأداء والتنافسية التابع لجامعة الملك </w:t>
                        </w:r>
                        <w:r w:rsidR="002B37AE" w:rsidRPr="00023CED">
                          <w:rPr>
                            <w:rFonts w:cs="Simplified Arabic" w:hint="cs"/>
                            <w:rtl/>
                          </w:rPr>
                          <w:t xml:space="preserve">محمد 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>الخامس(المغرب)&gt;</w:t>
                        </w:r>
                        <w:r w:rsidR="002B37AE" w:rsidRPr="00023CED">
                          <w:rPr>
                            <w:rFonts w:cs="Simplified Arabic" w:hint="cs"/>
                            <w:rtl/>
                          </w:rPr>
                          <w:t xml:space="preserve"> 2021م.</w:t>
                        </w:r>
                      </w:p>
                    </w:tc>
                  </w:tr>
                  <w:tr w:rsidR="002B37AE" w:rsidRPr="00023CED" w:rsidTr="00CA40B9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B37AE" w:rsidRPr="00023CED" w:rsidRDefault="002B37AE" w:rsidP="002B37AE">
                        <w:pPr>
                          <w:bidi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بحث بعنوان: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الاستيطان الإسرائيلي في مدينة القدس وأبعاده على القضية الفلسطينية 2000 </w:t>
                        </w:r>
                        <w:r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2020، خلال مؤتمر علمي تحت عنوان-القدس تحت الاحتلال في العقدين الثاني والثالث من القرن الحادي والعشرين "الواقع وآفاق المستقبل"- كلية التربية </w:t>
                        </w:r>
                        <w:r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جامعة فلسطين. 2021م.</w:t>
                        </w:r>
                      </w:p>
                    </w:tc>
                  </w:tr>
                  <w:tr w:rsidR="00D72E32" w:rsidRPr="00023CED" w:rsidTr="00CA40B9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D72E32" w:rsidRPr="00023CED" w:rsidRDefault="00D72E32" w:rsidP="005702BB">
                        <w:pPr>
                          <w:bidi/>
                          <w:rPr>
                            <w:rFonts w:cs="Simplified Arabic"/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بحث بعنوان: </w:t>
                        </w:r>
                        <w:r w:rsidRPr="00023CED">
                          <w:rPr>
                            <w:rFonts w:cs="Simplified Arabic"/>
                          </w:rPr>
                          <w:t xml:space="preserve"> 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أزمة سد النهضة بين مصر وأثيوبيا </w:t>
                        </w:r>
                        <w:r w:rsidRPr="00023CED">
                          <w:rPr>
                            <w:rFonts w:cs="Simplified Arabic"/>
                            <w:rtl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دراسة في الخيارات المصرية &lt;جامعة ديالى&gt; العراق 2022م.</w:t>
                        </w:r>
                      </w:p>
                    </w:tc>
                  </w:tr>
                  <w:tr w:rsidR="002B37AE" w:rsidRPr="00023CED" w:rsidTr="00253BE5">
                    <w:trPr>
                      <w:trHeight w:val="1238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B37AE" w:rsidRPr="00023CED" w:rsidRDefault="002B37AE" w:rsidP="00023CED">
                        <w:pPr>
                          <w:bidi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lastRenderedPageBreak/>
                          <w:t>بحث بعنوان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: </w:t>
                        </w:r>
                        <w:r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المواقف والمرتكزات السياسية الفلسطينية تجاه قضية الاسرى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-2022م </w:t>
                        </w:r>
                        <w:r w:rsidR="00023CED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، تحت عنوان: الأسرى والمعتقلون الفلسطينيون من منظور وطني ودولي . 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خلال مؤتمر </w:t>
                        </w:r>
                        <w:r w:rsidR="00023CED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دولي في &lt;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جامعة فلسطين</w:t>
                        </w:r>
                        <w:r w:rsidR="00023CED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&gt;،&lt;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والهيئة المستقلة للثقافة والفنون والتراث</w:t>
                        </w:r>
                        <w:r w:rsidR="00023CED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&gt; فلسطين 2022م.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D72E32" w:rsidRPr="00023CED" w:rsidTr="00005937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D72E32" w:rsidRPr="00023CED" w:rsidRDefault="00D72E32" w:rsidP="00CC7718">
                        <w:pPr>
                          <w:bidi/>
                          <w:rPr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كتاب بعنوان: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مقدمة في البحث العلمي. "محمكم"&lt; مجلة جامعة فلسطين&gt; 2014م.</w:t>
                        </w:r>
                      </w:p>
                    </w:tc>
                  </w:tr>
                  <w:tr w:rsidR="00D72E32" w:rsidRPr="00023CED" w:rsidTr="00005937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D72E32" w:rsidRPr="00023CED" w:rsidRDefault="00D72E32" w:rsidP="00837A6B">
                        <w:pPr>
                          <w:bidi/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كتاب بعنوان: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مهارات الاتصال والقيادة. &lt; جامعة فلسطين&gt; 2015م.</w:t>
                        </w:r>
                      </w:p>
                    </w:tc>
                  </w:tr>
                  <w:tr w:rsidR="00D72E32" w:rsidRPr="00023CED" w:rsidTr="00005937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D72E32" w:rsidRPr="00023CED" w:rsidRDefault="00D72E32" w:rsidP="00CC7718">
                        <w:pPr>
                          <w:bidi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كتاب بعنوان: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الإتيكيت والبروتوكول مهارة وأبداع. &lt; جامعة فلسطين&gt; 2016م.</w:t>
                        </w:r>
                      </w:p>
                    </w:tc>
                  </w:tr>
                  <w:tr w:rsidR="00D72E32" w:rsidRPr="00023CED" w:rsidTr="00005937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D72E32" w:rsidRPr="00023CED" w:rsidRDefault="00D72E32" w:rsidP="00837A6B">
                        <w:pPr>
                          <w:bidi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كتاب بعنوان: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 دراسات فلسطينية وعربية. &lt; جامعة فلسطين&gt; 2016م.</w:t>
                        </w:r>
                      </w:p>
                    </w:tc>
                  </w:tr>
                  <w:tr w:rsidR="00D72E32" w:rsidRPr="00023CED" w:rsidTr="00005937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D72E32" w:rsidRPr="00023CED" w:rsidRDefault="00D72E32" w:rsidP="009C3F67">
                        <w:pPr>
                          <w:bidi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المشاركة في كتاب بعنوان: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 دراسات فلسطينية .  مع&lt; الجامعة  الإسلامية &gt; 2018م.</w:t>
                        </w:r>
                      </w:p>
                    </w:tc>
                  </w:tr>
                  <w:tr w:rsidR="00D72E32" w:rsidRPr="00023CED" w:rsidTr="00005937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D72E32" w:rsidRPr="00023CED" w:rsidRDefault="00D72E32" w:rsidP="00270E9D">
                        <w:pPr>
                          <w:bidi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كتاب بعنوان: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 مدخل إلى الإعلام الإلكتروني &lt; جامعة فلسطين&gt; 2020م. رقم الإيداع الدولي (16897/2020)</w:t>
                        </w:r>
                      </w:p>
                    </w:tc>
                  </w:tr>
                  <w:tr w:rsidR="00D72E32" w:rsidRPr="00023CED" w:rsidTr="00005937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D72E32" w:rsidRPr="00023CED" w:rsidRDefault="00D72E32" w:rsidP="00812755">
                        <w:pPr>
                          <w:bidi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كتاب بعنوان: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الإتيكيت والبروتوكول (فن </w:t>
                        </w:r>
                        <w:r w:rsidRPr="00023CED">
                          <w:rPr>
                            <w:rFonts w:cs="Simplified Arabic"/>
                            <w:rtl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علم </w:t>
                        </w:r>
                        <w:r w:rsidRPr="00023CED">
                          <w:rPr>
                            <w:rFonts w:cs="Simplified Arabic"/>
                            <w:rtl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 xml:space="preserve"> إبداع). &lt; جامعة فلسطين&gt; </w:t>
                        </w:r>
                        <w:r w:rsidRPr="00023CED">
                          <w:rPr>
                            <w:rFonts w:cs="Simplified Arabic"/>
                          </w:rPr>
                          <w:t>2022</w:t>
                        </w:r>
                        <w:r w:rsidRPr="00023CED">
                          <w:rPr>
                            <w:rFonts w:cs="Simplified Arabic" w:hint="cs"/>
                            <w:rtl/>
                          </w:rPr>
                          <w:t>م.</w:t>
                        </w:r>
                      </w:p>
                    </w:tc>
                  </w:tr>
                  <w:tr w:rsidR="00FE20F9" w:rsidRPr="00023CED" w:rsidTr="00005937">
                    <w:trPr>
                      <w:trHeight w:val="320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FE20F9" w:rsidRPr="00023CED" w:rsidRDefault="00FE20F9" w:rsidP="00812755">
                        <w:pPr>
                          <w:bidi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بحث بعنوان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:</w:t>
                        </w:r>
                        <w:r>
                          <w:rPr>
                            <w:rFonts w:cs="Simplified Arabic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اتفاقية التطبيع العربية الإسرائيلية وآليات المواجهة. &lt; الجامعة المستنصرية &gt; العراق 2022م.</w:t>
                        </w:r>
                      </w:p>
                    </w:tc>
                  </w:tr>
                  <w:bookmarkEnd w:id="0"/>
                </w:tbl>
                <w:p w:rsidR="00023CED" w:rsidRPr="00023CED" w:rsidRDefault="00023CED" w:rsidP="00023CED">
                  <w:pPr>
                    <w:rPr>
                      <w:rtl/>
                    </w:rPr>
                  </w:pPr>
                </w:p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728"/>
                    <w:gridCol w:w="1823"/>
                    <w:gridCol w:w="810"/>
                  </w:tblGrid>
                  <w:tr w:rsidR="00682A63" w:rsidRPr="00023CED" w:rsidTr="00E7141B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:rsidR="00682A63" w:rsidRPr="00023CED" w:rsidRDefault="00682A63" w:rsidP="00CC7718">
                        <w:pPr>
                          <w:jc w:val="center"/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 w:rsidRPr="00023CED">
                          <w:rPr>
                            <w:rStyle w:val="style541"/>
                            <w:rFonts w:ascii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المؤتمرات العلمية</w:t>
                        </w:r>
                      </w:p>
                    </w:tc>
                  </w:tr>
                  <w:tr w:rsidR="00175970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75970" w:rsidRPr="00023CED" w:rsidRDefault="00270E9D" w:rsidP="007350C8">
                        <w:pPr>
                          <w:bidi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المشاركة</w:t>
                        </w:r>
                        <w:r w:rsidR="00175970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في مؤتمر بعنوان</w:t>
                        </w:r>
                        <w:r w:rsidR="007350C8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:</w:t>
                        </w:r>
                        <w:r w:rsidR="00175970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واقع الاعلام العربي بعد الثورات العربية</w:t>
                        </w:r>
                        <w:r w:rsidR="007350C8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</w:t>
                        </w:r>
                        <w:r w:rsidR="00EA282C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نقابة الصحفيين </w:t>
                        </w:r>
                        <w:r w:rsidR="009A1B30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–</w:t>
                        </w:r>
                        <w:r w:rsidR="00EA282C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</w:t>
                        </w:r>
                        <w:r w:rsidR="00175970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القاهرة</w:t>
                        </w:r>
                        <w:r w:rsidR="009A1B30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</w:t>
                        </w:r>
                        <w:r w:rsidR="007350C8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- 2012.</w:t>
                        </w:r>
                      </w:p>
                    </w:tc>
                  </w:tr>
                  <w:tr w:rsidR="00CA40B9" w:rsidRPr="00023CED" w:rsidTr="00EF4755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CA40B9" w:rsidRPr="00023CED" w:rsidRDefault="00270E9D" w:rsidP="00837A6B">
                        <w:pPr>
                          <w:bidi/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المشاركة في مؤتمر </w:t>
                        </w:r>
                        <w:r w:rsidR="007350C8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بعنوان: 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 xml:space="preserve">القانون الدولي 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والسياسا</w:t>
                        </w:r>
                        <w:r w:rsidR="00837A6B" w:rsidRPr="00023CED">
                          <w:rPr>
                            <w:rFonts w:cs="Simplified Arabic" w:hint="eastAsia"/>
                            <w:rtl/>
                            <w:lang w:eastAsia="en-GB"/>
                          </w:rPr>
                          <w:t>ت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 xml:space="preserve"> الوطنية في حماية الموارد الطبيعية في فلسطين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- 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جامعة فلسطين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-2015م</w:t>
                        </w:r>
                      </w:p>
                    </w:tc>
                  </w:tr>
                  <w:tr w:rsidR="00EF4755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A82392" w:rsidRPr="00023CED" w:rsidRDefault="00270E9D" w:rsidP="00837A6B">
                        <w:pPr>
                          <w:bidi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المشاركة في مؤتمر </w:t>
                        </w:r>
                        <w:r w:rsidR="007350C8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بعنوان: 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الصحة النفسية وتنمية المجتمع نحو حياة أفضل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–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جامعة القدس المفتوحة 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–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2016م.</w:t>
                        </w:r>
                      </w:p>
                    </w:tc>
                  </w:tr>
                  <w:tr w:rsidR="00E821EF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E821EF" w:rsidRPr="00023CED" w:rsidRDefault="00270E9D" w:rsidP="00855252">
                        <w:pPr>
                          <w:bidi/>
                          <w:rPr>
                            <w:rtl/>
                            <w:lang w:bidi="ar-JO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المشاركة في مؤتمر</w:t>
                        </w:r>
                        <w:r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 xml:space="preserve"> </w:t>
                        </w:r>
                        <w:r w:rsidR="007350C8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بعنوان: 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الأستاذ الجامعي بين الدعوة والتربية والسياسة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–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جامعة الأقصى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–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2016م.</w:t>
                        </w:r>
                      </w:p>
                    </w:tc>
                  </w:tr>
                  <w:tr w:rsidR="002A1EA7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A1EA7" w:rsidRPr="00023CED" w:rsidRDefault="00270E9D" w:rsidP="00855252">
                        <w:pPr>
                          <w:bidi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المشاركة في مؤتمر</w:t>
                        </w:r>
                        <w:r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 xml:space="preserve"> </w:t>
                        </w:r>
                        <w:r w:rsidR="007350C8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بعنوان: </w:t>
                        </w:r>
                        <w:r w:rsidR="002A1EA7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القيم في المجتمع الفلسطيني واقع وتحديات</w:t>
                        </w:r>
                        <w:r w:rsidR="009A1B30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</w:t>
                        </w:r>
                        <w:r w:rsidR="002A1EA7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- </w:t>
                        </w:r>
                        <w:r w:rsidR="002A1EA7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جامعة فلسطين</w:t>
                        </w:r>
                        <w:r w:rsidR="002A1EA7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- 2017م</w:t>
                        </w:r>
                      </w:p>
                    </w:tc>
                  </w:tr>
                  <w:tr w:rsidR="002A1EA7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A1EA7" w:rsidRPr="00023CED" w:rsidRDefault="00270E9D" w:rsidP="00AE271C">
                        <w:pPr>
                          <w:bidi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المشاركة في مؤتمر</w:t>
                        </w:r>
                        <w:r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 xml:space="preserve"> </w:t>
                        </w:r>
                        <w:r w:rsidR="007350C8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بعنوان: 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واقع البحث العلمي في فلسطين ودرجة الاهتمام به في فلسطين في أكاديمية الإدارة والسياسة للدراسات العليا. أكاديمية الإدارة والسياسة للدراسات العل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مي- 2017م.</w:t>
                        </w:r>
                      </w:p>
                    </w:tc>
                  </w:tr>
                  <w:tr w:rsidR="00837A6B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837A6B" w:rsidRPr="00023CED" w:rsidRDefault="00270E9D" w:rsidP="00AE271C">
                        <w:pPr>
                          <w:bidi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المشاركة في 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مؤتمر </w:t>
                        </w:r>
                        <w:r w:rsidR="007350C8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بعنوان: 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الشباب الفلسطيني الثاني (واقع وتحديات) 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–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مؤسسة بيت الحكمة </w:t>
                        </w:r>
                        <w:r w:rsidR="00837A6B"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–</w:t>
                        </w:r>
                        <w:r w:rsidR="00837A6B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2019م.</w:t>
                        </w:r>
                      </w:p>
                    </w:tc>
                  </w:tr>
                  <w:tr w:rsidR="002A72AC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A72AC" w:rsidRPr="00023CED" w:rsidRDefault="002A72AC" w:rsidP="00AE271C">
                        <w:pPr>
                          <w:bidi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عضو لجنة علمية في مؤتمر الصحافة الاستقصائية وتحديات المستقبل </w:t>
                        </w:r>
                        <w:r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كلية الإعلام </w:t>
                        </w:r>
                        <w:r w:rsidR="002A6022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-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جامعة فلسطين.</w:t>
                        </w:r>
                        <w:r w:rsidR="002A6022"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2019م.</w:t>
                        </w:r>
                      </w:p>
                    </w:tc>
                  </w:tr>
                  <w:tr w:rsidR="00023CED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023CED" w:rsidRPr="00023CED" w:rsidRDefault="00023CED" w:rsidP="009C3F67">
                        <w:pPr>
                          <w:bidi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عضو لجنة تحضيرية في مؤتمر كلية التربية الثاني بعنوان: القدس تحت الاحتلال في العقدين الثاني والثالث من القرن الحادي والعشرين "الواقع وآفاق المستقبل" 2021م.</w:t>
                        </w:r>
                      </w:p>
                    </w:tc>
                  </w:tr>
                  <w:tr w:rsidR="00023CED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023CED" w:rsidRPr="00023CED" w:rsidRDefault="00023CED" w:rsidP="009C3F67">
                        <w:pPr>
                          <w:bidi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عضو لجنة علمية في مؤتمر جامعة فلسطين العلمي الدولي المحكم الأول والهيئة المستقلة للثقافة والفنون والتراث بعنوان: الأسرى والمعتقلون الفلسطينيون من منظور وطني ودولي. 2022م.</w:t>
                        </w:r>
                      </w:p>
                    </w:tc>
                  </w:tr>
                  <w:tr w:rsidR="00023CED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023CED" w:rsidRPr="00023CED" w:rsidRDefault="00023CED" w:rsidP="009C3F67">
                        <w:pPr>
                          <w:jc w:val="right"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المشاركة في ورشة عمل بعنوان " تعزيز الرواية الفلسطينية"- جامعة الأقصى-  تحت رعاية أ. د. محمود أبو مويس- وزير التربية والتعليم العالي، ود. عاطف أبو سيف </w:t>
                        </w:r>
                        <w:r w:rsidRPr="00023CED">
                          <w:rPr>
                            <w:rFonts w:cs="Simplified Arabic"/>
                            <w:rtl/>
                            <w:lang w:eastAsia="en-GB"/>
                          </w:rPr>
                          <w:t>–</w:t>
                        </w: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 xml:space="preserve"> وزير الثقافة. 2022م.</w:t>
                        </w:r>
                      </w:p>
                    </w:tc>
                  </w:tr>
                  <w:tr w:rsidR="00023CED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023CED" w:rsidRPr="00023CED" w:rsidRDefault="00023CED" w:rsidP="009C3F67">
                        <w:pPr>
                          <w:jc w:val="right"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عضو لجنة تحضيرية في مؤتمر تمكين الشباب الفلسطيني- مؤسسة تمكين- بالشراكة مع جامعة فلسطين، 2022م.</w:t>
                        </w:r>
                      </w:p>
                    </w:tc>
                  </w:tr>
                  <w:tr w:rsidR="00023CED" w:rsidRPr="00023CED" w:rsidTr="00CA40B9">
                    <w:trPr>
                      <w:trHeight w:val="491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023CED" w:rsidRPr="00023CED" w:rsidRDefault="00023CED" w:rsidP="009C3F67">
                        <w:pPr>
                          <w:bidi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  <w:r w:rsidRPr="00023CED">
                          <w:rPr>
                            <w:rFonts w:cs="Simplified Arabic" w:hint="cs"/>
                            <w:rtl/>
                            <w:lang w:eastAsia="en-GB"/>
                          </w:rPr>
                          <w:t>عضو لجنة علمية في مؤتمر جامعة فلسطين العلمي الدولي المحكم الأول والهيئة المستقلة للثقافة والفنون والتراث بعنوان: الأسرى والمعتقلون الفلسطينيون من منظور وطني ودولي. 2022م.</w:t>
                        </w:r>
                      </w:p>
                    </w:tc>
                  </w:tr>
                  <w:tr w:rsidR="00253BE5" w:rsidRPr="00023CED" w:rsidTr="00253BE5">
                    <w:trPr>
                      <w:trHeight w:val="248"/>
                      <w:tblCellSpacing w:w="7" w:type="dxa"/>
                      <w:jc w:val="right"/>
                    </w:trPr>
                    <w:tc>
                      <w:tcPr>
                        <w:tcW w:w="4985" w:type="pct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253BE5" w:rsidRPr="00023CED" w:rsidRDefault="00253BE5" w:rsidP="009C3F67">
                        <w:pPr>
                          <w:bidi/>
                          <w:rPr>
                            <w:rFonts w:cs="Simplified Arabic"/>
                            <w:rtl/>
                            <w:lang w:eastAsia="en-GB"/>
                          </w:rPr>
                        </w:pPr>
                      </w:p>
                    </w:tc>
                  </w:tr>
                  <w:tr w:rsidR="00E821EF" w:rsidRPr="00023CED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:rsidR="00E821EF" w:rsidRPr="00023CED" w:rsidRDefault="00E821EF" w:rsidP="00CC771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23CED">
                          <w:rPr>
                            <w:rStyle w:val="style541"/>
                            <w:rFonts w:ascii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المهارات</w:t>
                        </w:r>
                        <w:r w:rsidRPr="00023CED">
                          <w:rPr>
                            <w:rStyle w:val="style541"/>
                            <w:rFonts w:ascii="Times New Roman" w:hAnsi="Times New Roman" w:cs="Times New Roman" w:hint="cs"/>
                            <w:b w:val="0"/>
                            <w:bCs w:val="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23CED">
                          <w:rPr>
                            <w:rStyle w:val="style541"/>
                            <w:rFonts w:ascii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الخاصة</w:t>
                        </w:r>
                      </w:p>
                    </w:tc>
                  </w:tr>
                  <w:tr w:rsidR="00E821EF" w:rsidRPr="00023CED" w:rsidTr="00023CED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359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E821EF" w:rsidRPr="00023CED" w:rsidRDefault="00E821EF" w:rsidP="00CC7718">
                        <w:pPr>
                          <w:bidi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كتابة المقالات الصحفية.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E821EF" w:rsidRPr="00023CED" w:rsidRDefault="00E821EF" w:rsidP="00CC7718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 xml:space="preserve">اسم </w:t>
                        </w:r>
                        <w:r w:rsidRPr="00023CED">
                          <w:rPr>
                            <w:rFonts w:ascii="Tahoma" w:hAnsi="Tahoma" w:cs="Tahoma" w:hint="cs"/>
                            <w:color w:val="003366"/>
                            <w:rtl/>
                          </w:rPr>
                          <w:t>المهارة</w:t>
                        </w:r>
                      </w:p>
                    </w:tc>
                    <w:tc>
                      <w:tcPr>
                        <w:tcW w:w="40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E821EF" w:rsidRPr="00023CED" w:rsidRDefault="00E821EF" w:rsidP="00CC7718">
                        <w:pPr>
                          <w:bidi/>
                          <w:jc w:val="center"/>
                        </w:pPr>
                        <w:r w:rsidRPr="00023CED"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c>
                  </w:tr>
                  <w:tr w:rsidR="00E821EF" w:rsidRPr="00023CED" w:rsidTr="00023CED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359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E821EF" w:rsidRPr="00023CED" w:rsidRDefault="00E821EF" w:rsidP="00CC7718">
                        <w:pPr>
                          <w:bidi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الابتكار في أساليب المحاضرات(المناقشة والالقاء).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E821EF" w:rsidRPr="00023CED" w:rsidRDefault="00E821EF" w:rsidP="00CC7718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 xml:space="preserve">اسم </w:t>
                        </w:r>
                        <w:r w:rsidRPr="00023CED">
                          <w:rPr>
                            <w:rFonts w:ascii="Tahoma" w:hAnsi="Tahoma" w:cs="Tahoma" w:hint="cs"/>
                            <w:color w:val="003366"/>
                            <w:rtl/>
                          </w:rPr>
                          <w:t>المهارة</w:t>
                        </w:r>
                      </w:p>
                    </w:tc>
                    <w:tc>
                      <w:tcPr>
                        <w:tcW w:w="40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E821EF" w:rsidRPr="00023CED" w:rsidRDefault="00E821EF" w:rsidP="00CC7718">
                        <w:pPr>
                          <w:bidi/>
                          <w:jc w:val="center"/>
                        </w:pPr>
                        <w:r w:rsidRPr="00023CED"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</w:tr>
                  <w:tr w:rsidR="00E821EF" w:rsidRPr="00023CED" w:rsidTr="00023CED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3593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E821EF" w:rsidRPr="00023CED" w:rsidRDefault="00E821EF" w:rsidP="00CC7718">
                        <w:pPr>
                          <w:bidi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تأليف وكتابة الكتب والابحاث والقصة القصيرة.</w:t>
                        </w:r>
                      </w:p>
                    </w:tc>
                    <w:tc>
                      <w:tcPr>
                        <w:tcW w:w="96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E821EF" w:rsidRPr="00023CED" w:rsidRDefault="00E821EF" w:rsidP="00CC7718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 xml:space="preserve">اسم </w:t>
                        </w:r>
                        <w:r w:rsidRPr="00023CED">
                          <w:rPr>
                            <w:rFonts w:ascii="Tahoma" w:hAnsi="Tahoma" w:cs="Tahoma" w:hint="cs"/>
                            <w:color w:val="003366"/>
                            <w:rtl/>
                          </w:rPr>
                          <w:t>المهارة</w:t>
                        </w:r>
                      </w:p>
                    </w:tc>
                    <w:tc>
                      <w:tcPr>
                        <w:tcW w:w="409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E821EF" w:rsidRPr="00023CED" w:rsidRDefault="00E821EF" w:rsidP="00CC7718">
                        <w:pPr>
                          <w:bidi/>
                          <w:jc w:val="center"/>
                        </w:pPr>
                        <w:r w:rsidRPr="00023CED"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</w:tr>
                </w:tbl>
                <w:p w:rsidR="00626EA7" w:rsidRPr="00023CED" w:rsidRDefault="00626EA7" w:rsidP="00CC7718"/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08"/>
                    <w:gridCol w:w="2801"/>
                    <w:gridCol w:w="2244"/>
                    <w:gridCol w:w="1508"/>
                  </w:tblGrid>
                  <w:tr w:rsidR="00233321" w:rsidRPr="00023CED" w:rsidTr="00E7141B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4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:rsidR="00233321" w:rsidRPr="00023CED" w:rsidRDefault="00233321" w:rsidP="00CC7718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 w:rsidRPr="00023CED">
                          <w:rPr>
                            <w:rStyle w:val="style541"/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>اللغات</w:t>
                        </w:r>
                      </w:p>
                    </w:tc>
                  </w:tr>
                  <w:tr w:rsidR="00233321" w:rsidRPr="00023CED" w:rsidTr="00E7141B">
                    <w:trPr>
                      <w:tblCellSpacing w:w="7" w:type="dxa"/>
                      <w:jc w:val="right"/>
                    </w:trPr>
                    <w:tc>
                      <w:tcPr>
                        <w:tcW w:w="150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233321" w:rsidRPr="00023CED" w:rsidRDefault="00233321" w:rsidP="00CC7718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>مستوي القراءة</w:t>
                        </w:r>
                      </w:p>
                    </w:tc>
                    <w:tc>
                      <w:tcPr>
                        <w:tcW w:w="150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233321" w:rsidRPr="00023CED" w:rsidRDefault="00233321" w:rsidP="00CC7718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>مستوي الكتابة</w:t>
                        </w:r>
                      </w:p>
                    </w:tc>
                    <w:tc>
                      <w:tcPr>
                        <w:tcW w:w="120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233321" w:rsidRPr="00023CED" w:rsidRDefault="00233321" w:rsidP="00CC7718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>مستوي التحدث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233321" w:rsidRPr="00023CED" w:rsidRDefault="00233321" w:rsidP="00CC7718">
                        <w:pPr>
                          <w:jc w:val="center"/>
                          <w:rPr>
                            <w:rFonts w:ascii="Tahoma" w:hAnsi="Tahoma" w:cs="Tahoma"/>
                            <w:color w:val="003366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03366"/>
                            <w:rtl/>
                          </w:rPr>
                          <w:t>اللغة</w:t>
                        </w:r>
                      </w:p>
                    </w:tc>
                  </w:tr>
                  <w:tr w:rsidR="00233321" w:rsidRPr="00023CED" w:rsidTr="00E7141B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33321" w:rsidRPr="00023CED" w:rsidRDefault="00445EC1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ممتاز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33321" w:rsidRPr="00023CED" w:rsidRDefault="00445EC1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ممتاز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33321" w:rsidRPr="00023CED" w:rsidRDefault="002A6022" w:rsidP="002A6022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lang w:bidi="ar-JO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ممتاز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33321" w:rsidRPr="00023CED" w:rsidRDefault="00445EC1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العربية</w:t>
                        </w:r>
                        <w:bookmarkStart w:id="1" w:name="_GoBack"/>
                        <w:bookmarkEnd w:id="1"/>
                      </w:p>
                    </w:tc>
                  </w:tr>
                  <w:tr w:rsidR="00233321" w:rsidRPr="00023CED" w:rsidTr="00E7141B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33321" w:rsidRPr="00023CED" w:rsidRDefault="00445EC1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جيد جدا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33321" w:rsidRPr="00023CED" w:rsidRDefault="00445EC1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جيد جدا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33321" w:rsidRPr="00023CED" w:rsidRDefault="00445EC1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EG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  <w:lang w:bidi="ar-EG"/>
                          </w:rPr>
                          <w:t>جيد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233321" w:rsidRPr="00023CED" w:rsidRDefault="00445EC1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العبرية</w:t>
                        </w:r>
                      </w:p>
                    </w:tc>
                  </w:tr>
                  <w:tr w:rsidR="00412BDA" w:rsidRPr="00023CED" w:rsidTr="00E7141B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412BDA" w:rsidRPr="00023CED" w:rsidRDefault="00445EC1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  <w:lang w:bidi="ar-JO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جيد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412BDA" w:rsidRPr="00023CED" w:rsidRDefault="00445EC1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جيد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412BDA" w:rsidRPr="00023CED" w:rsidRDefault="000316E6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متوسط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vAlign w:val="center"/>
                      </w:tcPr>
                      <w:p w:rsidR="00412BDA" w:rsidRPr="00023CED" w:rsidRDefault="00445EC1" w:rsidP="00CC7718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الانجليزية</w:t>
                        </w:r>
                      </w:p>
                    </w:tc>
                  </w:tr>
                </w:tbl>
                <w:p w:rsidR="00233321" w:rsidRPr="00023CED" w:rsidRDefault="00233321" w:rsidP="00CC7718"/>
                <w:tbl>
                  <w:tblPr>
                    <w:tblW w:w="5000" w:type="pct"/>
                    <w:jc w:val="right"/>
                    <w:tblCellSpacing w:w="7" w:type="dxa"/>
                    <w:tblBorders>
                      <w:top w:val="outset" w:sz="6" w:space="0" w:color="505050"/>
                      <w:left w:val="outset" w:sz="6" w:space="0" w:color="505050"/>
                      <w:bottom w:val="outset" w:sz="6" w:space="0" w:color="505050"/>
                      <w:right w:val="outset" w:sz="6" w:space="0" w:color="505050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07"/>
                    <w:gridCol w:w="1875"/>
                    <w:gridCol w:w="579"/>
                  </w:tblGrid>
                  <w:tr w:rsidR="00626EA7" w:rsidRPr="00023CED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gridSpan w:val="3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505050"/>
                        <w:vAlign w:val="center"/>
                      </w:tcPr>
                      <w:p w:rsidR="00626EA7" w:rsidRPr="00023CED" w:rsidRDefault="00626EA7" w:rsidP="00CC7718">
                        <w:pPr>
                          <w:jc w:val="center"/>
                          <w:rPr>
                            <w:lang w:bidi="ar-JO"/>
                          </w:rPr>
                        </w:pPr>
                        <w:r w:rsidRPr="00023CED">
                          <w:rPr>
                            <w:rStyle w:val="style541"/>
                            <w:rFonts w:ascii="Times New Roman" w:hAnsi="Times New Roman" w:cs="Times New Roman"/>
                            <w:sz w:val="24"/>
                            <w:szCs w:val="24"/>
                            <w:rtl/>
                          </w:rPr>
                          <w:t>الدورات التدريبية</w:t>
                        </w:r>
                      </w:p>
                    </w:tc>
                  </w:tr>
                  <w:tr w:rsidR="00626EA7" w:rsidRPr="00023CED" w:rsidTr="006F6D2E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367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023CED" w:rsidRDefault="00445EC1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كتابة على الألة الحاسبة</w:t>
                        </w:r>
                        <w:r w:rsidR="00786F86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 xml:space="preserve"> والكمبيوتر</w:t>
                        </w:r>
                      </w:p>
                    </w:tc>
                    <w:tc>
                      <w:tcPr>
                        <w:tcW w:w="99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اسم الدورة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023CED" w:rsidRDefault="00626EA7" w:rsidP="00CC7718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sz w:val="26"/>
                            <w:szCs w:val="26"/>
                          </w:rPr>
                        </w:pPr>
                        <w:r w:rsidRPr="00023CED">
                          <w:rPr>
                            <w:rFonts w:asciiTheme="minorBidi" w:hAnsiTheme="minorBidi" w:cstheme="minorBidi"/>
                            <w:sz w:val="26"/>
                            <w:szCs w:val="26"/>
                            <w:rtl/>
                          </w:rPr>
                          <w:t>1</w:t>
                        </w:r>
                      </w:p>
                    </w:tc>
                  </w:tr>
                  <w:tr w:rsidR="00626EA7" w:rsidRPr="00023CED" w:rsidTr="006F6D2E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023CED" w:rsidRDefault="00445EC1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6 أشهر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626EA7" w:rsidRPr="00023CED" w:rsidRDefault="00626EA7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مدتها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626EA7" w:rsidRPr="00023CED" w:rsidRDefault="00626EA7" w:rsidP="00CC7718">
                        <w:pPr>
                          <w:bidi/>
                          <w:rPr>
                            <w:rFonts w:asciiTheme="minorBidi" w:hAnsiTheme="minorBidi" w:cstheme="minorBidi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6F6D2E" w:rsidRPr="00023CED" w:rsidTr="006F6D2E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367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F6D2E" w:rsidRPr="00023CED" w:rsidRDefault="00445EC1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رفح</w:t>
                        </w:r>
                      </w:p>
                    </w:tc>
                    <w:tc>
                      <w:tcPr>
                        <w:tcW w:w="99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6F6D2E" w:rsidRPr="00023CED" w:rsidRDefault="006F6D2E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مكان انعقادها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F6D2E" w:rsidRPr="00023CED" w:rsidRDefault="006F6D2E" w:rsidP="00CC7718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626EA7" w:rsidRPr="00023CED" w:rsidTr="006F6D2E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367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023CED" w:rsidRDefault="00445EC1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دورة في قانون الخدمة لقوى الأمن الوطني رقم 5 لعام 2008 في كلية الشرطة، بتقدير جيد جدا.</w:t>
                        </w:r>
                      </w:p>
                    </w:tc>
                    <w:tc>
                      <w:tcPr>
                        <w:tcW w:w="99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اسم الدورة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023CED" w:rsidRDefault="00626EA7" w:rsidP="00CC7718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sz w:val="26"/>
                            <w:szCs w:val="26"/>
                          </w:rPr>
                        </w:pPr>
                        <w:r w:rsidRPr="00023CED">
                          <w:rPr>
                            <w:rFonts w:asciiTheme="minorBidi" w:hAnsiTheme="minorBidi" w:cstheme="minorBidi"/>
                            <w:sz w:val="26"/>
                            <w:szCs w:val="26"/>
                            <w:rtl/>
                          </w:rPr>
                          <w:t>2</w:t>
                        </w:r>
                      </w:p>
                    </w:tc>
                  </w:tr>
                  <w:tr w:rsidR="00626EA7" w:rsidRPr="00023CED" w:rsidTr="006F6D2E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023CED" w:rsidRDefault="00C50878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شهر</w:t>
                        </w:r>
                        <w:r w:rsidR="006578F2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ين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626EA7" w:rsidRPr="00023CED" w:rsidRDefault="00626EA7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مدتها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626EA7" w:rsidRPr="00023CED" w:rsidRDefault="00626EA7" w:rsidP="00CC7718">
                        <w:pPr>
                          <w:bidi/>
                          <w:rPr>
                            <w:rFonts w:asciiTheme="minorBidi" w:hAnsiTheme="minorBidi" w:cstheme="minorBidi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6F6D2E" w:rsidRPr="00023CED" w:rsidTr="006F6D2E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F6D2E" w:rsidRPr="00023CED" w:rsidRDefault="00786F86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 xml:space="preserve">كلية الشرطة </w:t>
                        </w:r>
                        <w:r w:rsidR="000F4163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–</w:t>
                        </w: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 xml:space="preserve"> </w:t>
                        </w:r>
                        <w:r w:rsidR="00445EC1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غزة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6F6D2E" w:rsidRPr="00023CED" w:rsidRDefault="006F6D2E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مكان انعقادها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6F6D2E" w:rsidRPr="00023CED" w:rsidRDefault="006F6D2E" w:rsidP="00CC7718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626EA7" w:rsidRPr="00023CED" w:rsidTr="006F6D2E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367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023CED" w:rsidRDefault="00445EC1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دورة في البروتوكول ومهارة الاتصال في التوجيه السياسي والمعنوي، بتقدير جيد جدا.</w:t>
                        </w:r>
                      </w:p>
                    </w:tc>
                    <w:tc>
                      <w:tcPr>
                        <w:tcW w:w="99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626EA7" w:rsidRPr="00023CED" w:rsidRDefault="00626EA7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اسم الدورة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023CED" w:rsidRDefault="00626EA7" w:rsidP="00CC7718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sz w:val="26"/>
                            <w:szCs w:val="26"/>
                          </w:rPr>
                        </w:pPr>
                        <w:r w:rsidRPr="00023CED">
                          <w:rPr>
                            <w:rFonts w:asciiTheme="minorBidi" w:hAnsiTheme="minorBidi" w:cstheme="minorBidi"/>
                            <w:sz w:val="26"/>
                            <w:szCs w:val="26"/>
                            <w:rtl/>
                          </w:rPr>
                          <w:t>3</w:t>
                        </w:r>
                      </w:p>
                    </w:tc>
                  </w:tr>
                  <w:tr w:rsidR="00626EA7" w:rsidRPr="00023CED" w:rsidTr="006F6D2E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26EA7" w:rsidRPr="00023CED" w:rsidRDefault="002F29AD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3</w:t>
                        </w:r>
                        <w:r w:rsidR="006578F2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 xml:space="preserve"> </w:t>
                        </w: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شهور</w:t>
                        </w:r>
                        <w:r w:rsidR="006578F2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626EA7" w:rsidRPr="00023CED" w:rsidRDefault="00626EA7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مدتها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626EA7" w:rsidRPr="00023CED" w:rsidRDefault="00626EA7" w:rsidP="00CC7718">
                        <w:pPr>
                          <w:bidi/>
                          <w:rPr>
                            <w:rFonts w:asciiTheme="minorBidi" w:hAnsiTheme="minorBidi" w:cstheme="minorBidi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6F6D2E" w:rsidRPr="00023CED" w:rsidTr="006F6D2E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6F6D2E" w:rsidRPr="00023CED" w:rsidRDefault="00786F86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 xml:space="preserve">التوجيه السياسي </w:t>
                        </w:r>
                        <w:r w:rsidR="000F4163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–</w:t>
                        </w: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 xml:space="preserve"> </w:t>
                        </w:r>
                        <w:r w:rsidR="00445EC1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غزة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6F6D2E" w:rsidRPr="00023CED" w:rsidRDefault="006F6D2E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مكان انعقادها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5F53EE" w:rsidRPr="00023CED" w:rsidRDefault="005F53EE" w:rsidP="00CC7718">
                        <w:pPr>
                          <w:bidi/>
                          <w:rPr>
                            <w:rFonts w:asciiTheme="minorBidi" w:hAnsiTheme="minorBidi" w:cstheme="minorBidi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445EC1" w:rsidRPr="00023CED" w:rsidTr="00786F86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367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445EC1" w:rsidRPr="00023CED" w:rsidRDefault="00786F86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دورة دبلوم القيادة السياسية</w:t>
                        </w:r>
                      </w:p>
                    </w:tc>
                    <w:tc>
                      <w:tcPr>
                        <w:tcW w:w="994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vAlign w:val="center"/>
                      </w:tcPr>
                      <w:p w:rsidR="00445EC1" w:rsidRPr="00023CED" w:rsidRDefault="00445EC1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اسم الدورة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EAEAEA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445EC1" w:rsidRPr="00023CED" w:rsidRDefault="00445EC1" w:rsidP="00CC7718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sz w:val="26"/>
                            <w:szCs w:val="26"/>
                          </w:rPr>
                        </w:pPr>
                        <w:r w:rsidRPr="00023CED">
                          <w:rPr>
                            <w:rFonts w:asciiTheme="minorBidi" w:hAnsiTheme="minorBidi" w:cstheme="minorBidi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</w:tc>
                  </w:tr>
                  <w:tr w:rsidR="00445EC1" w:rsidRPr="00023CED" w:rsidTr="00786F86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445EC1" w:rsidRPr="00023CED" w:rsidRDefault="00FC2FFA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شهرين.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445EC1" w:rsidRPr="00023CED" w:rsidRDefault="00445EC1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مدتها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445EC1" w:rsidRPr="00023CED" w:rsidRDefault="00445EC1" w:rsidP="00CC7718">
                        <w:pPr>
                          <w:bidi/>
                          <w:rPr>
                            <w:rFonts w:asciiTheme="minorBidi" w:hAnsiTheme="minorBidi" w:cstheme="minorBidi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445EC1" w:rsidRPr="00023CED" w:rsidTr="00786F86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445EC1" w:rsidRPr="00023CED" w:rsidRDefault="00445EC1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غزة</w:t>
                        </w:r>
                        <w:r w:rsidR="00786F86"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 xml:space="preserve"> - مؤسسة إبداع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445EC1" w:rsidRPr="00023CED" w:rsidRDefault="00445EC1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مكان انعقادها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445EC1" w:rsidRPr="00023CED" w:rsidRDefault="00445EC1" w:rsidP="00CC7718">
                        <w:pPr>
                          <w:bidi/>
                          <w:rPr>
                            <w:rFonts w:asciiTheme="minorBidi" w:hAnsiTheme="minorBidi" w:cstheme="minorBidi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175970" w:rsidRPr="00023CED" w:rsidTr="007E03F7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D9D9D9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75970" w:rsidRPr="00023CED" w:rsidRDefault="00175970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دورة في العلاقات العامة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D9D9D9"/>
                        <w:vAlign w:val="center"/>
                      </w:tcPr>
                      <w:p w:rsidR="00175970" w:rsidRPr="00023CED" w:rsidRDefault="00175970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اسم الدورة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D9D9D9"/>
                        <w:vAlign w:val="center"/>
                      </w:tcPr>
                      <w:p w:rsidR="00175970" w:rsidRPr="00023CED" w:rsidRDefault="00175970" w:rsidP="00CC7718">
                        <w:pPr>
                          <w:bidi/>
                          <w:jc w:val="center"/>
                          <w:rPr>
                            <w:rFonts w:asciiTheme="minorBidi" w:hAnsiTheme="minorBidi" w:cstheme="minorBidi"/>
                            <w:sz w:val="26"/>
                            <w:szCs w:val="26"/>
                          </w:rPr>
                        </w:pPr>
                        <w:r w:rsidRPr="00023CED">
                          <w:rPr>
                            <w:rFonts w:asciiTheme="minorBidi" w:hAnsiTheme="minorBidi" w:cstheme="minorBidi"/>
                            <w:sz w:val="26"/>
                            <w:szCs w:val="26"/>
                            <w:rtl/>
                          </w:rPr>
                          <w:t>5</w:t>
                        </w:r>
                      </w:p>
                    </w:tc>
                  </w:tr>
                  <w:tr w:rsidR="00175970" w:rsidRPr="00023CED" w:rsidTr="00786F86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75970" w:rsidRPr="00023CED" w:rsidRDefault="00175970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شهرين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175970" w:rsidRPr="00023CED" w:rsidRDefault="00175970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مدتها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175970" w:rsidRPr="00023CED" w:rsidRDefault="00175970" w:rsidP="00CC7718">
                        <w:pPr>
                          <w:bidi/>
                          <w:rPr>
                            <w:rFonts w:asciiTheme="minorBidi" w:hAnsiTheme="minorBidi" w:cstheme="minorBidi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175970" w:rsidRPr="00023CED" w:rsidTr="00786F86">
                    <w:trPr>
                      <w:trHeight w:val="300"/>
                      <w:tblCellSpacing w:w="7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120" w:type="dxa"/>
                        </w:tcMar>
                        <w:vAlign w:val="center"/>
                      </w:tcPr>
                      <w:p w:rsidR="00175970" w:rsidRPr="00023CED" w:rsidRDefault="00175970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</w:rPr>
                        </w:pPr>
                        <w:r w:rsidRPr="00023CED">
                          <w:rPr>
                            <w:rFonts w:ascii="Tahoma" w:hAnsi="Tahoma" w:cs="Tahoma"/>
                            <w:color w:val="030303"/>
                            <w:rtl/>
                          </w:rPr>
                          <w:t>غزة – قيادة الشرطة (إدارة العلاقات العامة)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175970" w:rsidRPr="00023CED" w:rsidRDefault="00175970" w:rsidP="00023CED">
                        <w:pPr>
                          <w:jc w:val="center"/>
                          <w:rPr>
                            <w:rFonts w:ascii="Tahoma" w:hAnsi="Tahoma" w:cs="Tahoma"/>
                            <w:color w:val="030303"/>
                            <w:rtl/>
                          </w:rPr>
                        </w:pPr>
                        <w:r w:rsidRPr="00023CED">
                          <w:rPr>
                            <w:rFonts w:ascii="Tahoma" w:hAnsi="Tahoma" w:cs="Tahoma" w:hint="cs"/>
                            <w:color w:val="030303"/>
                            <w:rtl/>
                          </w:rPr>
                          <w:t>مكان انعقادها</w:t>
                        </w:r>
                      </w:p>
                    </w:tc>
                    <w:tc>
                      <w:tcPr>
                        <w:tcW w:w="298" w:type="pct"/>
                        <w:tcBorders>
                          <w:top w:val="outset" w:sz="6" w:space="0" w:color="505050"/>
                          <w:left w:val="outset" w:sz="6" w:space="0" w:color="505050"/>
                          <w:bottom w:val="outset" w:sz="6" w:space="0" w:color="505050"/>
                          <w:right w:val="outset" w:sz="6" w:space="0" w:color="505050"/>
                        </w:tcBorders>
                        <w:shd w:val="clear" w:color="auto" w:fill="FFFFFF"/>
                        <w:vAlign w:val="center"/>
                      </w:tcPr>
                      <w:p w:rsidR="00175970" w:rsidRPr="00023CED" w:rsidRDefault="00175970" w:rsidP="00CC7718">
                        <w:pPr>
                          <w:bidi/>
                          <w:rPr>
                            <w:rFonts w:asciiTheme="minorBidi" w:hAnsiTheme="minorBidi" w:cstheme="minorBidi"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</w:tbl>
                <w:p w:rsidR="005F53EE" w:rsidRPr="00023CED" w:rsidRDefault="005F53EE" w:rsidP="00CC7718">
                  <w:pPr>
                    <w:jc w:val="right"/>
                  </w:pPr>
                </w:p>
              </w:tc>
            </w:tr>
          </w:tbl>
          <w:p w:rsidR="00626EA7" w:rsidRPr="00023CED" w:rsidRDefault="00626EA7" w:rsidP="00CC7718"/>
        </w:tc>
      </w:tr>
      <w:tr w:rsidR="002155BE" w:rsidRPr="00023CED" w:rsidTr="009C27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505050"/>
              <w:left w:val="outset" w:sz="6" w:space="0" w:color="505050"/>
              <w:bottom w:val="outset" w:sz="6" w:space="0" w:color="505050"/>
              <w:right w:val="outset" w:sz="6" w:space="0" w:color="505050"/>
            </w:tcBorders>
            <w:vAlign w:val="center"/>
          </w:tcPr>
          <w:p w:rsidR="002155BE" w:rsidRPr="00023CED" w:rsidRDefault="002155BE" w:rsidP="00CC7718">
            <w:pPr>
              <w:jc w:val="center"/>
              <w:rPr>
                <w:rFonts w:cs="Simplified Arabic"/>
                <w:noProof/>
              </w:rPr>
            </w:pPr>
          </w:p>
        </w:tc>
      </w:tr>
    </w:tbl>
    <w:p w:rsidR="00626EA7" w:rsidRPr="00023CED" w:rsidRDefault="00626EA7"/>
    <w:sectPr w:rsidR="00626EA7" w:rsidRPr="00023CED" w:rsidSect="00253BE5">
      <w:pgSz w:w="11906" w:h="16838"/>
      <w:pgMar w:top="117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618F4"/>
    <w:multiLevelType w:val="hybridMultilevel"/>
    <w:tmpl w:val="19E82CC6"/>
    <w:lvl w:ilvl="0" w:tplc="6404738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02D7F"/>
    <w:multiLevelType w:val="hybridMultilevel"/>
    <w:tmpl w:val="761ECC98"/>
    <w:lvl w:ilvl="0" w:tplc="A98CEA8A">
      <w:start w:val="201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C66D2B"/>
    <w:rsid w:val="00005937"/>
    <w:rsid w:val="00007087"/>
    <w:rsid w:val="00022BBE"/>
    <w:rsid w:val="00023CED"/>
    <w:rsid w:val="000316E6"/>
    <w:rsid w:val="000445DE"/>
    <w:rsid w:val="00054B8E"/>
    <w:rsid w:val="00064540"/>
    <w:rsid w:val="000859B7"/>
    <w:rsid w:val="000B4102"/>
    <w:rsid w:val="000C0A1D"/>
    <w:rsid w:val="000C55D7"/>
    <w:rsid w:val="000E257B"/>
    <w:rsid w:val="000F4163"/>
    <w:rsid w:val="00124AB1"/>
    <w:rsid w:val="00175970"/>
    <w:rsid w:val="001D2C70"/>
    <w:rsid w:val="001F0746"/>
    <w:rsid w:val="002155BE"/>
    <w:rsid w:val="002271D5"/>
    <w:rsid w:val="00233321"/>
    <w:rsid w:val="00250BF2"/>
    <w:rsid w:val="00253BE5"/>
    <w:rsid w:val="00263FD8"/>
    <w:rsid w:val="00270E9D"/>
    <w:rsid w:val="002A1EA7"/>
    <w:rsid w:val="002A6022"/>
    <w:rsid w:val="002A72AC"/>
    <w:rsid w:val="002B37AE"/>
    <w:rsid w:val="002F10A4"/>
    <w:rsid w:val="002F29AD"/>
    <w:rsid w:val="00412BDA"/>
    <w:rsid w:val="00422FFD"/>
    <w:rsid w:val="004320C7"/>
    <w:rsid w:val="00445EC1"/>
    <w:rsid w:val="00492635"/>
    <w:rsid w:val="004A007E"/>
    <w:rsid w:val="004D0CCD"/>
    <w:rsid w:val="004E5541"/>
    <w:rsid w:val="0050193E"/>
    <w:rsid w:val="00507794"/>
    <w:rsid w:val="005118F6"/>
    <w:rsid w:val="005265A9"/>
    <w:rsid w:val="005334DD"/>
    <w:rsid w:val="005702BB"/>
    <w:rsid w:val="005754B4"/>
    <w:rsid w:val="005A124E"/>
    <w:rsid w:val="005A4C8E"/>
    <w:rsid w:val="005F53EE"/>
    <w:rsid w:val="00626EA7"/>
    <w:rsid w:val="00651770"/>
    <w:rsid w:val="006578F2"/>
    <w:rsid w:val="0066370A"/>
    <w:rsid w:val="00682A63"/>
    <w:rsid w:val="006C7687"/>
    <w:rsid w:val="006F6D2E"/>
    <w:rsid w:val="00705032"/>
    <w:rsid w:val="00731EB6"/>
    <w:rsid w:val="007350C8"/>
    <w:rsid w:val="00767544"/>
    <w:rsid w:val="00773987"/>
    <w:rsid w:val="007846C3"/>
    <w:rsid w:val="00784EC9"/>
    <w:rsid w:val="00786F86"/>
    <w:rsid w:val="007B4299"/>
    <w:rsid w:val="007E03F7"/>
    <w:rsid w:val="00812755"/>
    <w:rsid w:val="008311D1"/>
    <w:rsid w:val="00837A6B"/>
    <w:rsid w:val="00847DA2"/>
    <w:rsid w:val="00855252"/>
    <w:rsid w:val="00901A48"/>
    <w:rsid w:val="009043AF"/>
    <w:rsid w:val="00910374"/>
    <w:rsid w:val="00946807"/>
    <w:rsid w:val="0095027A"/>
    <w:rsid w:val="00966370"/>
    <w:rsid w:val="009810E3"/>
    <w:rsid w:val="009979C6"/>
    <w:rsid w:val="009A1B30"/>
    <w:rsid w:val="009C272A"/>
    <w:rsid w:val="00A067F9"/>
    <w:rsid w:val="00A82392"/>
    <w:rsid w:val="00A93857"/>
    <w:rsid w:val="00AA015A"/>
    <w:rsid w:val="00AA457E"/>
    <w:rsid w:val="00AA4FFE"/>
    <w:rsid w:val="00AB0597"/>
    <w:rsid w:val="00AB14D3"/>
    <w:rsid w:val="00AD4CFC"/>
    <w:rsid w:val="00AD75BA"/>
    <w:rsid w:val="00AE271C"/>
    <w:rsid w:val="00AE696C"/>
    <w:rsid w:val="00AF45C1"/>
    <w:rsid w:val="00B51FDA"/>
    <w:rsid w:val="00BE2195"/>
    <w:rsid w:val="00C06A3F"/>
    <w:rsid w:val="00C50878"/>
    <w:rsid w:val="00C544AC"/>
    <w:rsid w:val="00C640CF"/>
    <w:rsid w:val="00C66D2B"/>
    <w:rsid w:val="00C709D6"/>
    <w:rsid w:val="00CA40B9"/>
    <w:rsid w:val="00CA7B38"/>
    <w:rsid w:val="00CB6E36"/>
    <w:rsid w:val="00CC7718"/>
    <w:rsid w:val="00D24D1D"/>
    <w:rsid w:val="00D34BF4"/>
    <w:rsid w:val="00D355C7"/>
    <w:rsid w:val="00D72E32"/>
    <w:rsid w:val="00D90462"/>
    <w:rsid w:val="00DC7B6F"/>
    <w:rsid w:val="00E622B5"/>
    <w:rsid w:val="00E7141B"/>
    <w:rsid w:val="00E821EF"/>
    <w:rsid w:val="00EA282C"/>
    <w:rsid w:val="00EB4AFF"/>
    <w:rsid w:val="00EF4755"/>
    <w:rsid w:val="00EF5850"/>
    <w:rsid w:val="00F425DC"/>
    <w:rsid w:val="00F52862"/>
    <w:rsid w:val="00F70395"/>
    <w:rsid w:val="00F855BA"/>
    <w:rsid w:val="00FA5475"/>
    <w:rsid w:val="00FB5497"/>
    <w:rsid w:val="00FC2FFA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1">
    <w:name w:val="style21"/>
    <w:basedOn w:val="a"/>
    <w:rsid w:val="00007087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42">
    <w:name w:val="style42"/>
    <w:basedOn w:val="a"/>
    <w:rsid w:val="00007087"/>
    <w:pPr>
      <w:spacing w:before="100" w:beforeAutospacing="1" w:after="100" w:afterAutospacing="1"/>
    </w:pPr>
    <w:rPr>
      <w:b/>
      <w:bCs/>
      <w:color w:val="FFFF00"/>
    </w:rPr>
  </w:style>
  <w:style w:type="paragraph" w:customStyle="1" w:styleId="style50">
    <w:name w:val="style50"/>
    <w:basedOn w:val="a"/>
    <w:rsid w:val="00007087"/>
    <w:pPr>
      <w:spacing w:before="100" w:beforeAutospacing="1" w:after="100" w:afterAutospacing="1"/>
    </w:pPr>
    <w:rPr>
      <w:color w:val="FFFFFF"/>
    </w:rPr>
  </w:style>
  <w:style w:type="paragraph" w:customStyle="1" w:styleId="style51">
    <w:name w:val="style51"/>
    <w:basedOn w:val="a"/>
    <w:rsid w:val="00007087"/>
    <w:pPr>
      <w:spacing w:before="100" w:beforeAutospacing="1" w:after="100" w:afterAutospacing="1"/>
    </w:pPr>
    <w:rPr>
      <w:rFonts w:ascii="Tahoma" w:hAnsi="Tahoma" w:cs="Tahoma"/>
      <w:color w:val="FFFFFF"/>
      <w:sz w:val="18"/>
      <w:szCs w:val="18"/>
    </w:rPr>
  </w:style>
  <w:style w:type="paragraph" w:customStyle="1" w:styleId="style54">
    <w:name w:val="style54"/>
    <w:basedOn w:val="a"/>
    <w:rsid w:val="00007087"/>
    <w:pPr>
      <w:spacing w:before="100" w:beforeAutospacing="1" w:after="100" w:afterAutospacing="1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style25">
    <w:name w:val="style25"/>
    <w:basedOn w:val="a"/>
    <w:rsid w:val="00007087"/>
    <w:pPr>
      <w:spacing w:before="100" w:beforeAutospacing="1" w:after="100" w:afterAutospacing="1"/>
    </w:pPr>
    <w:rPr>
      <w:rFonts w:ascii="Tahoma" w:hAnsi="Tahoma" w:cs="Tahoma"/>
      <w:color w:val="FFFF00"/>
      <w:sz w:val="18"/>
      <w:szCs w:val="18"/>
    </w:rPr>
  </w:style>
  <w:style w:type="paragraph" w:customStyle="1" w:styleId="style55">
    <w:name w:val="style55"/>
    <w:basedOn w:val="a"/>
    <w:rsid w:val="00007087"/>
    <w:pPr>
      <w:spacing w:before="100" w:beforeAutospacing="1" w:after="100" w:afterAutospacing="1"/>
    </w:pPr>
    <w:rPr>
      <w:color w:val="003366"/>
    </w:rPr>
  </w:style>
  <w:style w:type="paragraph" w:customStyle="1" w:styleId="style31">
    <w:name w:val="style31"/>
    <w:basedOn w:val="a"/>
    <w:rsid w:val="00007087"/>
    <w:pP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style56">
    <w:name w:val="style56"/>
    <w:basedOn w:val="a"/>
    <w:rsid w:val="00007087"/>
    <w:pPr>
      <w:spacing w:before="100" w:beforeAutospacing="1" w:after="100" w:afterAutospacing="1"/>
    </w:pPr>
    <w:rPr>
      <w:rFonts w:ascii="Tahoma" w:hAnsi="Tahoma" w:cs="Tahoma"/>
      <w:color w:val="003366"/>
      <w:sz w:val="18"/>
      <w:szCs w:val="18"/>
    </w:rPr>
  </w:style>
  <w:style w:type="paragraph" w:customStyle="1" w:styleId="style38">
    <w:name w:val="style38"/>
    <w:basedOn w:val="a"/>
    <w:rsid w:val="00007087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style63">
    <w:name w:val="style63"/>
    <w:basedOn w:val="a"/>
    <w:rsid w:val="00007087"/>
    <w:pPr>
      <w:spacing w:before="100" w:beforeAutospacing="1" w:after="100" w:afterAutospacing="1"/>
    </w:pPr>
    <w:rPr>
      <w:color w:val="505050"/>
    </w:rPr>
  </w:style>
  <w:style w:type="paragraph" w:customStyle="1" w:styleId="style64">
    <w:name w:val="style64"/>
    <w:basedOn w:val="a"/>
    <w:rsid w:val="00007087"/>
    <w:pPr>
      <w:spacing w:before="100" w:beforeAutospacing="1" w:after="100" w:afterAutospacing="1"/>
    </w:pPr>
    <w:rPr>
      <w:rFonts w:ascii="Tahoma" w:hAnsi="Tahoma" w:cs="Tahoma"/>
      <w:color w:val="505050"/>
      <w:sz w:val="18"/>
      <w:szCs w:val="18"/>
    </w:rPr>
  </w:style>
  <w:style w:type="paragraph" w:customStyle="1" w:styleId="style65">
    <w:name w:val="style65"/>
    <w:basedOn w:val="a"/>
    <w:rsid w:val="00007087"/>
    <w:pPr>
      <w:spacing w:before="100" w:beforeAutospacing="1" w:after="100" w:afterAutospacing="1"/>
    </w:pPr>
    <w:rPr>
      <w:color w:val="030303"/>
    </w:rPr>
  </w:style>
  <w:style w:type="paragraph" w:customStyle="1" w:styleId="style66">
    <w:name w:val="style66"/>
    <w:basedOn w:val="a"/>
    <w:rsid w:val="00007087"/>
    <w:pPr>
      <w:spacing w:before="100" w:beforeAutospacing="1" w:after="100" w:afterAutospacing="1"/>
    </w:pPr>
    <w:rPr>
      <w:rFonts w:ascii="Tahoma" w:hAnsi="Tahoma" w:cs="Tahoma"/>
      <w:color w:val="030303"/>
      <w:sz w:val="18"/>
      <w:szCs w:val="18"/>
    </w:rPr>
  </w:style>
  <w:style w:type="character" w:customStyle="1" w:styleId="style541">
    <w:name w:val="style541"/>
    <w:rsid w:val="00007087"/>
    <w:rPr>
      <w:rFonts w:ascii="Tahoma" w:hAnsi="Tahoma" w:cs="Tahoma" w:hint="default"/>
      <w:b/>
      <w:bCs/>
      <w:color w:val="FFFFFF"/>
      <w:sz w:val="18"/>
      <w:szCs w:val="18"/>
    </w:rPr>
  </w:style>
  <w:style w:type="character" w:customStyle="1" w:styleId="style511">
    <w:name w:val="style511"/>
    <w:rsid w:val="00007087"/>
    <w:rPr>
      <w:rFonts w:ascii="Tahoma" w:hAnsi="Tahoma" w:cs="Tahoma" w:hint="default"/>
      <w:color w:val="FFFFFF"/>
      <w:sz w:val="18"/>
      <w:szCs w:val="18"/>
    </w:rPr>
  </w:style>
  <w:style w:type="character" w:customStyle="1" w:styleId="style311">
    <w:name w:val="style311"/>
    <w:rsid w:val="00007087"/>
    <w:rPr>
      <w:color w:val="003366"/>
      <w:sz w:val="18"/>
      <w:szCs w:val="18"/>
    </w:rPr>
  </w:style>
  <w:style w:type="character" w:customStyle="1" w:styleId="style561">
    <w:name w:val="style561"/>
    <w:rsid w:val="00007087"/>
    <w:rPr>
      <w:rFonts w:ascii="Tahoma" w:hAnsi="Tahoma" w:cs="Tahoma" w:hint="default"/>
      <w:color w:val="003366"/>
      <w:sz w:val="18"/>
      <w:szCs w:val="18"/>
    </w:rPr>
  </w:style>
  <w:style w:type="character" w:customStyle="1" w:styleId="style251">
    <w:name w:val="style251"/>
    <w:rsid w:val="00007087"/>
    <w:rPr>
      <w:rFonts w:ascii="Tahoma" w:hAnsi="Tahoma" w:cs="Tahoma" w:hint="default"/>
      <w:color w:val="FFFF00"/>
      <w:sz w:val="18"/>
      <w:szCs w:val="18"/>
    </w:rPr>
  </w:style>
  <w:style w:type="character" w:customStyle="1" w:styleId="style54style50">
    <w:name w:val="style54style50"/>
    <w:basedOn w:val="a0"/>
    <w:rsid w:val="00007087"/>
  </w:style>
  <w:style w:type="character" w:customStyle="1" w:styleId="style18style19style23">
    <w:name w:val="style18style19style23"/>
    <w:basedOn w:val="a0"/>
    <w:rsid w:val="00007087"/>
  </w:style>
  <w:style w:type="paragraph" w:styleId="a3">
    <w:name w:val="Balloon Text"/>
    <w:basedOn w:val="a"/>
    <w:link w:val="Char"/>
    <w:rsid w:val="00B51FD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B51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:::::::السيرة الذاتية:::::</vt:lpstr>
      <vt:lpstr>:::::::السيرة الذاتية:::::</vt:lpstr>
    </vt:vector>
  </TitlesOfParts>
  <Company>scs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:::::::السيرة الذاتية:::::</dc:title>
  <dc:creator>Stary</dc:creator>
  <cp:lastModifiedBy>atc</cp:lastModifiedBy>
  <cp:revision>41</cp:revision>
  <cp:lastPrinted>2022-08-12T11:56:00Z</cp:lastPrinted>
  <dcterms:created xsi:type="dcterms:W3CDTF">2011-10-16T08:19:00Z</dcterms:created>
  <dcterms:modified xsi:type="dcterms:W3CDTF">2024-05-13T06:18:00Z</dcterms:modified>
</cp:coreProperties>
</file>